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84C5" w14:textId="77777777" w:rsidR="002E1E2F" w:rsidRPr="00535B49" w:rsidRDefault="002E1E2F" w:rsidP="002E1E2F">
      <w:pPr>
        <w:pStyle w:val="Odstavecseseznamem"/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53439820"/>
      <w:r w:rsidRPr="00535B49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3</w:t>
      </w:r>
      <w:r w:rsidRPr="00535B49">
        <w:rPr>
          <w:rFonts w:ascii="Arial" w:hAnsi="Arial" w:cs="Arial"/>
          <w:b/>
          <w:sz w:val="24"/>
          <w:szCs w:val="24"/>
        </w:rPr>
        <w:t xml:space="preserve"> k Příkazu ministra č. </w:t>
      </w:r>
      <w:r>
        <w:rPr>
          <w:rFonts w:ascii="Arial" w:hAnsi="Arial" w:cs="Arial"/>
          <w:b/>
          <w:sz w:val="24"/>
          <w:szCs w:val="24"/>
        </w:rPr>
        <w:t>1</w:t>
      </w:r>
      <w:r w:rsidRPr="00535B49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3</w:t>
      </w:r>
    </w:p>
    <w:p w14:paraId="01AF67A4" w14:textId="77777777" w:rsidR="002E1E2F" w:rsidRDefault="002E1E2F" w:rsidP="002E1E2F">
      <w:pPr>
        <w:spacing w:line="360" w:lineRule="auto"/>
        <w:jc w:val="center"/>
        <w:rPr>
          <w:rFonts w:ascii="Calibri" w:hAnsi="Calibri" w:cs="Arial"/>
          <w:b/>
          <w:u w:val="single"/>
        </w:rPr>
      </w:pPr>
    </w:p>
    <w:p w14:paraId="4127AB89" w14:textId="77777777" w:rsidR="002E1E2F" w:rsidRPr="0013564B" w:rsidRDefault="002E1E2F" w:rsidP="002E1E2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 xml:space="preserve">Dotační žádost o poskytnutí neinvestiční dotace MPSV ze státního rozpočtu na realizaci prorodinných aktivit na místní úrovni pro rok </w:t>
      </w:r>
      <w:r>
        <w:rPr>
          <w:rFonts w:ascii="Calibri" w:hAnsi="Calibri" w:cs="Arial"/>
          <w:b/>
          <w:u w:val="single"/>
        </w:rPr>
        <w:t xml:space="preserve">2023 v soutěži  </w:t>
      </w:r>
      <w:r>
        <w:rPr>
          <w:rFonts w:ascii="Calibri" w:hAnsi="Calibri" w:cs="Arial"/>
          <w:b/>
          <w:u w:val="single"/>
        </w:rPr>
        <w:br/>
        <w:t>„Obec přátelská rodině a seniorům 2023“ (přihláška)</w:t>
      </w:r>
    </w:p>
    <w:p w14:paraId="29EC8003" w14:textId="77777777" w:rsidR="002E1E2F" w:rsidRPr="008D2C70" w:rsidRDefault="002E1E2F" w:rsidP="002E1E2F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8D2C70">
        <w:rPr>
          <w:rFonts w:ascii="Calibri" w:hAnsi="Calibri" w:cs="Arial"/>
          <w:b/>
          <w:sz w:val="18"/>
          <w:szCs w:val="18"/>
        </w:rPr>
        <w:t>Prohlašuji</w:t>
      </w:r>
      <w:r w:rsidRPr="008D2C70">
        <w:rPr>
          <w:rFonts w:ascii="Calibri" w:hAnsi="Calibri" w:cs="Arial"/>
          <w:sz w:val="18"/>
          <w:szCs w:val="18"/>
        </w:rPr>
        <w:t xml:space="preserve">, že jsem byl obeznámen s podmínkami </w:t>
      </w:r>
      <w:r>
        <w:rPr>
          <w:rFonts w:ascii="Calibri" w:hAnsi="Calibri" w:cs="Arial"/>
          <w:sz w:val="18"/>
          <w:szCs w:val="18"/>
        </w:rPr>
        <w:t xml:space="preserve">soutěže </w:t>
      </w:r>
      <w:r w:rsidRPr="008D2C70">
        <w:rPr>
          <w:rFonts w:ascii="Calibri" w:hAnsi="Calibri" w:cs="Arial"/>
          <w:sz w:val="18"/>
          <w:szCs w:val="18"/>
        </w:rPr>
        <w:t>„Obec přátelská rodině a seniorům 202</w:t>
      </w:r>
      <w:r>
        <w:rPr>
          <w:rFonts w:ascii="Calibri" w:hAnsi="Calibri" w:cs="Arial"/>
          <w:sz w:val="18"/>
          <w:szCs w:val="18"/>
        </w:rPr>
        <w:t>3</w:t>
      </w:r>
      <w:r w:rsidRPr="008D2C70">
        <w:rPr>
          <w:rFonts w:ascii="Calibri" w:hAnsi="Calibri" w:cs="Arial"/>
          <w:sz w:val="18"/>
          <w:szCs w:val="18"/>
        </w:rPr>
        <w:t xml:space="preserve">“ </w:t>
      </w:r>
      <w:r w:rsidRPr="008D2C70">
        <w:rPr>
          <w:rFonts w:ascii="Calibri" w:hAnsi="Calibri" w:cs="Arial"/>
          <w:sz w:val="18"/>
          <w:szCs w:val="18"/>
        </w:rPr>
        <w:br/>
        <w:t xml:space="preserve">a že všechny údaje uvedené v tomto soutěžním formuláři a jeho přílohách jsou pravdivé. </w:t>
      </w:r>
    </w:p>
    <w:tbl>
      <w:tblPr>
        <w:tblW w:w="9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835"/>
      </w:tblGrid>
      <w:tr w:rsidR="002E1E2F" w:rsidRPr="0013564B" w14:paraId="6D1BDC87" w14:textId="77777777" w:rsidTr="00064E28">
        <w:trPr>
          <w:trHeight w:val="506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F7CA61" w14:textId="77777777" w:rsidR="002E1E2F" w:rsidRPr="0013564B" w:rsidRDefault="002E1E2F" w:rsidP="00064E28">
            <w:pPr>
              <w:spacing w:line="360" w:lineRule="auto"/>
              <w:rPr>
                <w:rFonts w:ascii="Calibri" w:hAnsi="Calibri" w:cs="Arial"/>
                <w:b/>
                <w:bCs/>
              </w:rPr>
            </w:pPr>
            <w:bookmarkStart w:id="1" w:name="RANGE!A1"/>
            <w:r w:rsidRPr="0013564B">
              <w:rPr>
                <w:rFonts w:ascii="Calibri" w:hAnsi="Calibri" w:cs="Arial"/>
                <w:b/>
                <w:bCs/>
              </w:rPr>
              <w:t>Název obce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13564B">
              <w:rPr>
                <w:rFonts w:ascii="Calibri" w:hAnsi="Calibri" w:cs="Arial"/>
                <w:b/>
                <w:bCs/>
              </w:rPr>
              <w:t>/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13564B">
              <w:rPr>
                <w:rFonts w:ascii="Calibri" w:hAnsi="Calibri" w:cs="Arial"/>
                <w:b/>
                <w:bCs/>
              </w:rPr>
              <w:t>městské část</w:t>
            </w:r>
            <w:bookmarkEnd w:id="1"/>
            <w:r w:rsidRPr="0013564B">
              <w:rPr>
                <w:rFonts w:ascii="Calibri" w:hAnsi="Calibri" w:cs="Arial"/>
                <w:b/>
                <w:bCs/>
              </w:rPr>
              <w:t>i</w:t>
            </w:r>
            <w:r w:rsidRPr="0013564B">
              <w:rPr>
                <w:rFonts w:ascii="Calibri" w:hAnsi="Calibri" w:cs="Arial"/>
                <w:bCs/>
              </w:rPr>
              <w:t>:</w:t>
            </w:r>
          </w:p>
        </w:tc>
      </w:tr>
      <w:tr w:rsidR="002E1E2F" w:rsidRPr="0013564B" w14:paraId="4325856E" w14:textId="77777777" w:rsidTr="00064E28">
        <w:trPr>
          <w:trHeight w:val="499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E81975" w14:textId="77777777" w:rsidR="002E1E2F" w:rsidRPr="0013564B" w:rsidRDefault="002E1E2F" w:rsidP="00064E28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Kraj:</w:t>
            </w:r>
          </w:p>
        </w:tc>
      </w:tr>
      <w:tr w:rsidR="002E1E2F" w:rsidRPr="0013564B" w14:paraId="75B8FC69" w14:textId="77777777" w:rsidTr="00064E28">
        <w:trPr>
          <w:trHeight w:val="217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7CA455" w14:textId="77777777" w:rsidR="002E1E2F" w:rsidRPr="0013564B" w:rsidRDefault="002E1E2F" w:rsidP="00064E2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13564B">
              <w:rPr>
                <w:rFonts w:ascii="Calibri" w:hAnsi="Calibri" w:cs="Arial"/>
                <w:b/>
              </w:rPr>
              <w:t>Adresa obecního úřadu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13564B">
              <w:rPr>
                <w:rFonts w:ascii="Calibri" w:hAnsi="Calibri" w:cs="Arial"/>
                <w:b/>
              </w:rPr>
              <w:t>/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13564B">
              <w:rPr>
                <w:rFonts w:ascii="Calibri" w:hAnsi="Calibri" w:cs="Arial"/>
                <w:b/>
              </w:rPr>
              <w:t>úřadu městské části</w:t>
            </w:r>
          </w:p>
        </w:tc>
      </w:tr>
      <w:tr w:rsidR="002E1E2F" w:rsidRPr="0013564B" w14:paraId="2B9933E3" w14:textId="77777777" w:rsidTr="00064E28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B83670" w14:textId="77777777" w:rsidR="002E1E2F" w:rsidRPr="0013564B" w:rsidRDefault="002E1E2F" w:rsidP="00064E28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Ulice: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0D4EEA" w14:textId="77777777" w:rsidR="002E1E2F" w:rsidRPr="0013564B" w:rsidRDefault="002E1E2F" w:rsidP="00064E28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č. p.:</w:t>
            </w:r>
          </w:p>
        </w:tc>
      </w:tr>
      <w:tr w:rsidR="002E1E2F" w:rsidRPr="0013564B" w14:paraId="4F1DD4C2" w14:textId="77777777" w:rsidTr="00064E28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684CE1" w14:textId="77777777" w:rsidR="002E1E2F" w:rsidRPr="0013564B" w:rsidRDefault="002E1E2F" w:rsidP="00064E28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footnoteReference w:customMarkFollows="1" w:id="1"/>
              <w:t>PSČ: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5A1D2B" w14:textId="77777777" w:rsidR="002E1E2F" w:rsidRPr="0013564B" w:rsidRDefault="002E1E2F" w:rsidP="00064E28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IČO:</w:t>
            </w:r>
          </w:p>
        </w:tc>
      </w:tr>
      <w:tr w:rsidR="002E1E2F" w:rsidRPr="0013564B" w14:paraId="6231D2B7" w14:textId="77777777" w:rsidTr="00064E28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780406" w14:textId="77777777" w:rsidR="002E1E2F" w:rsidRPr="0013564B" w:rsidRDefault="002E1E2F" w:rsidP="00064E28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Kontaktní osoba: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3F2317" w14:textId="77777777" w:rsidR="002E1E2F" w:rsidRPr="0013564B" w:rsidRDefault="002E1E2F" w:rsidP="00064E28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Kontaktní email:</w:t>
            </w:r>
          </w:p>
        </w:tc>
      </w:tr>
      <w:tr w:rsidR="002E1E2F" w:rsidRPr="0013564B" w14:paraId="77FDA862" w14:textId="77777777" w:rsidTr="00064E28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6D9A83" w14:textId="77777777" w:rsidR="002E1E2F" w:rsidRPr="0013564B" w:rsidRDefault="002E1E2F" w:rsidP="00064E28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Kontaktní telefon: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CD59E0" w14:textId="77777777" w:rsidR="002E1E2F" w:rsidRPr="0013564B" w:rsidRDefault="002E1E2F" w:rsidP="00064E28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Webové stránky:</w:t>
            </w:r>
          </w:p>
        </w:tc>
      </w:tr>
      <w:tr w:rsidR="002E1E2F" w:rsidRPr="0013564B" w14:paraId="54D65432" w14:textId="77777777" w:rsidTr="00064E28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31B8C7" w14:textId="77777777" w:rsidR="002E1E2F" w:rsidRPr="0013564B" w:rsidRDefault="002E1E2F" w:rsidP="00064E28">
            <w:pPr>
              <w:spacing w:line="360" w:lineRule="auto"/>
              <w:rPr>
                <w:rFonts w:ascii="Calibri" w:hAnsi="Calibri" w:cs="Arial"/>
                <w:b/>
              </w:rPr>
            </w:pPr>
            <w:r w:rsidRPr="0013564B">
              <w:rPr>
                <w:rFonts w:ascii="Calibri" w:hAnsi="Calibri" w:cs="Arial"/>
              </w:rPr>
              <w:t>Počet obyvatel k 1. 1. tohoto roku</w:t>
            </w:r>
            <w:r w:rsidRPr="0013564B">
              <w:rPr>
                <w:rStyle w:val="Znakapoznpodarou"/>
                <w:rFonts w:ascii="Calibri" w:hAnsi="Calibri" w:cs="Arial"/>
              </w:rPr>
              <w:footnoteReference w:id="2"/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A89D3" w14:textId="77777777" w:rsidR="002E1E2F" w:rsidRPr="0013564B" w:rsidRDefault="002E1E2F" w:rsidP="00064E28">
            <w:pPr>
              <w:spacing w:line="360" w:lineRule="auto"/>
              <w:rPr>
                <w:rFonts w:ascii="Calibri" w:hAnsi="Calibri" w:cs="Arial"/>
                <w:b/>
              </w:rPr>
            </w:pPr>
          </w:p>
        </w:tc>
      </w:tr>
      <w:tr w:rsidR="002E1E2F" w:rsidRPr="0013564B" w14:paraId="79CA2FAC" w14:textId="77777777" w:rsidTr="00064E28">
        <w:trPr>
          <w:trHeight w:val="762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68D543" w14:textId="77777777" w:rsidR="002E1E2F" w:rsidRPr="0013564B" w:rsidRDefault="002E1E2F" w:rsidP="00064E28">
            <w:pPr>
              <w:spacing w:line="360" w:lineRule="auto"/>
              <w:rPr>
                <w:rFonts w:ascii="Calibri" w:hAnsi="Calibri" w:cs="Arial"/>
                <w:b/>
              </w:rPr>
            </w:pPr>
            <w:r w:rsidRPr="0013564B">
              <w:rPr>
                <w:rFonts w:ascii="Calibri" w:hAnsi="Calibri" w:cs="Arial"/>
                <w:b/>
              </w:rPr>
              <w:t xml:space="preserve">Jméno, příjmení a </w:t>
            </w:r>
            <w:r w:rsidRPr="002B24A4">
              <w:rPr>
                <w:rFonts w:ascii="Calibri" w:hAnsi="Calibri" w:cs="Arial"/>
                <w:b/>
              </w:rPr>
              <w:t>titul starosty /</w:t>
            </w:r>
            <w:r>
              <w:rPr>
                <w:rFonts w:ascii="Calibri" w:hAnsi="Calibri" w:cs="Arial"/>
                <w:b/>
              </w:rPr>
              <w:t>primátora</w:t>
            </w:r>
            <w:r w:rsidRPr="002B24A4">
              <w:rPr>
                <w:rFonts w:ascii="Calibri" w:hAnsi="Calibri" w:cs="Arial"/>
                <w:b/>
              </w:rPr>
              <w:t xml:space="preserve"> /pověřené osoby*:</w:t>
            </w:r>
          </w:p>
        </w:tc>
      </w:tr>
    </w:tbl>
    <w:p w14:paraId="5C93CC7F" w14:textId="77777777" w:rsidR="002E1E2F" w:rsidRPr="0013564B" w:rsidRDefault="002E1E2F" w:rsidP="002E1E2F">
      <w:pPr>
        <w:tabs>
          <w:tab w:val="left" w:pos="540"/>
          <w:tab w:val="center" w:pos="4535"/>
        </w:tabs>
        <w:spacing w:line="240" w:lineRule="auto"/>
        <w:ind w:left="708" w:hanging="5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br/>
      </w:r>
      <w:r w:rsidRPr="0013564B">
        <w:rPr>
          <w:rFonts w:ascii="Calibri" w:hAnsi="Calibri" w:cs="Arial"/>
        </w:rPr>
        <w:t xml:space="preserve">V ………………… dne …………….                                                       </w:t>
      </w:r>
      <w:r>
        <w:rPr>
          <w:rFonts w:ascii="Calibri" w:hAnsi="Calibri" w:cs="Arial"/>
        </w:rPr>
        <w:t>…..</w:t>
      </w:r>
      <w:r w:rsidRPr="0013564B">
        <w:rPr>
          <w:rFonts w:ascii="Calibri" w:hAnsi="Calibri" w:cs="Arial"/>
        </w:rPr>
        <w:t>..………………..……………………………………</w:t>
      </w:r>
    </w:p>
    <w:p w14:paraId="2D191D72" w14:textId="77777777" w:rsidR="002E1E2F" w:rsidRPr="008D2C70" w:rsidRDefault="002E1E2F" w:rsidP="002E1E2F">
      <w:pPr>
        <w:tabs>
          <w:tab w:val="left" w:pos="540"/>
        </w:tabs>
        <w:spacing w:before="120" w:line="240" w:lineRule="auto"/>
        <w:ind w:left="539" w:right="424" w:hanging="539"/>
        <w:jc w:val="right"/>
        <w:rPr>
          <w:rFonts w:ascii="Calibri" w:hAnsi="Calibri" w:cs="Arial"/>
          <w:sz w:val="16"/>
          <w:szCs w:val="16"/>
        </w:rPr>
      </w:pPr>
      <w:r w:rsidRPr="0013564B">
        <w:rPr>
          <w:rFonts w:ascii="Calibri" w:hAnsi="Calibri" w:cs="Arial"/>
        </w:rPr>
        <w:t xml:space="preserve">                                                                   </w:t>
      </w:r>
      <w:r w:rsidRPr="008D2C70">
        <w:rPr>
          <w:rFonts w:ascii="Calibri" w:hAnsi="Calibri" w:cs="Arial"/>
          <w:sz w:val="16"/>
          <w:szCs w:val="16"/>
        </w:rPr>
        <w:t>razítko a podpis starosty</w:t>
      </w:r>
      <w:r>
        <w:rPr>
          <w:rFonts w:ascii="Calibri" w:hAnsi="Calibri" w:cs="Arial"/>
          <w:sz w:val="16"/>
          <w:szCs w:val="16"/>
        </w:rPr>
        <w:t xml:space="preserve"> </w:t>
      </w:r>
      <w:r w:rsidRPr="008D2C70">
        <w:rPr>
          <w:rFonts w:ascii="Calibri" w:hAnsi="Calibri" w:cs="Arial"/>
          <w:sz w:val="16"/>
          <w:szCs w:val="16"/>
        </w:rPr>
        <w:t>/</w:t>
      </w:r>
      <w:r>
        <w:rPr>
          <w:rFonts w:ascii="Calibri" w:hAnsi="Calibri" w:cs="Arial"/>
          <w:sz w:val="16"/>
          <w:szCs w:val="16"/>
        </w:rPr>
        <w:t xml:space="preserve"> </w:t>
      </w:r>
      <w:r w:rsidRPr="008D2C70">
        <w:rPr>
          <w:rFonts w:ascii="Calibri" w:hAnsi="Calibri" w:cs="Arial"/>
          <w:sz w:val="16"/>
          <w:szCs w:val="16"/>
        </w:rPr>
        <w:t>primátora</w:t>
      </w:r>
      <w:bookmarkStart w:id="2" w:name="_Toc333494148"/>
      <w:bookmarkStart w:id="3" w:name="_Toc326322034"/>
      <w:r>
        <w:rPr>
          <w:rFonts w:ascii="Calibri" w:hAnsi="Calibri" w:cs="Arial"/>
          <w:sz w:val="16"/>
          <w:szCs w:val="16"/>
        </w:rPr>
        <w:t xml:space="preserve"> / pověřené osoby</w:t>
      </w:r>
    </w:p>
    <w:p w14:paraId="36157DAB" w14:textId="77777777" w:rsidR="002E1E2F" w:rsidRDefault="002E1E2F" w:rsidP="002E1E2F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</w:p>
    <w:p w14:paraId="26BAA1BA" w14:textId="77777777" w:rsidR="00115E65" w:rsidRDefault="00115E65" w:rsidP="002E1E2F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</w:p>
    <w:p w14:paraId="345716A5" w14:textId="2FFD628E" w:rsidR="002E1E2F" w:rsidRPr="0013564B" w:rsidRDefault="002E1E2F" w:rsidP="002E1E2F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lastRenderedPageBreak/>
        <w:t>Vážení soutěžící,</w:t>
      </w:r>
    </w:p>
    <w:p w14:paraId="0C0C94C8" w14:textId="77777777" w:rsidR="002E1E2F" w:rsidRPr="0013564B" w:rsidRDefault="002E1E2F" w:rsidP="002E1E2F">
      <w:pPr>
        <w:spacing w:before="100" w:beforeAutospacing="1" w:after="100" w:afterAutospacing="1" w:line="336" w:lineRule="auto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cílem </w:t>
      </w:r>
      <w:r>
        <w:rPr>
          <w:rFonts w:ascii="Calibri" w:hAnsi="Calibri" w:cs="Arial"/>
        </w:rPr>
        <w:t xml:space="preserve">soutěže </w:t>
      </w:r>
      <w:r w:rsidRPr="0013564B">
        <w:rPr>
          <w:rFonts w:ascii="Calibri" w:hAnsi="Calibri" w:cs="Arial"/>
        </w:rPr>
        <w:t xml:space="preserve">„Obec přátelská rodině a seniorům </w:t>
      </w:r>
      <w:r>
        <w:rPr>
          <w:rFonts w:ascii="Calibri" w:hAnsi="Calibri" w:cs="Arial"/>
        </w:rPr>
        <w:t>2023</w:t>
      </w:r>
      <w:r w:rsidRPr="0013564B">
        <w:rPr>
          <w:rFonts w:ascii="Calibri" w:hAnsi="Calibri" w:cs="Arial"/>
        </w:rPr>
        <w:t>“ je podpora realizace opatření a aktivit zaměřených na rodinu a</w:t>
      </w:r>
      <w:r>
        <w:rPr>
          <w:rFonts w:ascii="Calibri" w:hAnsi="Calibri" w:cs="Arial"/>
        </w:rPr>
        <w:t xml:space="preserve"> seniory a </w:t>
      </w:r>
      <w:r w:rsidRPr="0013564B">
        <w:rPr>
          <w:rFonts w:ascii="Calibri" w:hAnsi="Calibri" w:cs="Arial"/>
        </w:rPr>
        <w:t>na vytvoření prostředí přátelského pro rodinu v obcích,</w:t>
      </w:r>
      <w:r>
        <w:rPr>
          <w:rFonts w:ascii="Calibri" w:hAnsi="Calibri" w:cs="Arial"/>
        </w:rPr>
        <w:t xml:space="preserve"> městysech,</w:t>
      </w:r>
      <w:r w:rsidRPr="0013564B">
        <w:rPr>
          <w:rFonts w:ascii="Calibri" w:hAnsi="Calibri" w:cs="Arial"/>
        </w:rPr>
        <w:t xml:space="preserve"> městech</w:t>
      </w:r>
      <w:r>
        <w:rPr>
          <w:rFonts w:ascii="Calibri" w:hAnsi="Calibri" w:cs="Arial"/>
        </w:rPr>
        <w:t>,</w:t>
      </w:r>
      <w:r w:rsidRPr="0013564B">
        <w:rPr>
          <w:rFonts w:ascii="Calibri" w:hAnsi="Calibri" w:cs="Arial"/>
        </w:rPr>
        <w:t xml:space="preserve"> městských částech </w:t>
      </w:r>
      <w:r>
        <w:rPr>
          <w:rFonts w:ascii="Calibri" w:hAnsi="Calibri" w:cs="Arial"/>
        </w:rPr>
        <w:t xml:space="preserve">a městských obvodech </w:t>
      </w:r>
      <w:r w:rsidRPr="0013564B">
        <w:rPr>
          <w:rFonts w:ascii="Calibri" w:hAnsi="Calibri" w:cs="Arial"/>
        </w:rPr>
        <w:t xml:space="preserve">(dále jen „obcích“).  </w:t>
      </w:r>
    </w:p>
    <w:p w14:paraId="59B47227" w14:textId="77777777" w:rsidR="002E1E2F" w:rsidRPr="0013564B" w:rsidRDefault="002E1E2F" w:rsidP="002E1E2F">
      <w:pPr>
        <w:spacing w:before="100" w:beforeAutospacing="1" w:after="100" w:afterAutospacing="1" w:line="360" w:lineRule="auto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t>V</w:t>
      </w:r>
      <w:r>
        <w:rPr>
          <w:rFonts w:ascii="Calibri" w:hAnsi="Calibri" w:cs="Arial"/>
        </w:rPr>
        <w:t xml:space="preserve"> soutěži </w:t>
      </w:r>
      <w:r w:rsidRPr="0013564B">
        <w:rPr>
          <w:rFonts w:ascii="Calibri" w:hAnsi="Calibri" w:cs="Arial"/>
        </w:rPr>
        <w:t>jsou hodnoceny návrhy obcí na realizaci budoucích prorodinných aktivit, a proto mohou uspět i ty obce, které ještě v</w:t>
      </w:r>
      <w:r>
        <w:rPr>
          <w:rFonts w:ascii="Calibri" w:hAnsi="Calibri" w:cs="Arial"/>
        </w:rPr>
        <w:t> </w:t>
      </w:r>
      <w:r w:rsidRPr="0013564B">
        <w:rPr>
          <w:rFonts w:ascii="Calibri" w:hAnsi="Calibri" w:cs="Arial"/>
        </w:rPr>
        <w:t>rodinné politice nejsou aktivní, mají však snahu a odhodlání podporu rodin prosazovat.</w:t>
      </w:r>
    </w:p>
    <w:p w14:paraId="7A8C3687" w14:textId="77777777" w:rsidR="002E1E2F" w:rsidRPr="00905BD1" w:rsidRDefault="002E1E2F" w:rsidP="002E1E2F">
      <w:pPr>
        <w:spacing w:before="100" w:beforeAutospacing="1" w:after="100" w:afterAutospacing="1" w:line="360" w:lineRule="auto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t>Obce, které již plán nebo koncepci</w:t>
      </w:r>
      <w:r>
        <w:rPr>
          <w:rFonts w:ascii="Calibri" w:hAnsi="Calibri" w:cs="Arial"/>
        </w:rPr>
        <w:t xml:space="preserve"> </w:t>
      </w:r>
      <w:r w:rsidRPr="0013564B">
        <w:rPr>
          <w:rFonts w:ascii="Calibri" w:hAnsi="Calibri" w:cs="Arial"/>
        </w:rPr>
        <w:t xml:space="preserve">rodinné politiky </w:t>
      </w:r>
      <w:r>
        <w:rPr>
          <w:rFonts w:ascii="Calibri" w:hAnsi="Calibri" w:cs="Arial"/>
        </w:rPr>
        <w:t xml:space="preserve">či jiný dokument obsahující informace o rodinné politice (musí být zcela zřejmé, které části dokumentu se rodinné politiky týkají), </w:t>
      </w:r>
      <w:r w:rsidRPr="0013564B">
        <w:rPr>
          <w:rFonts w:ascii="Calibri" w:hAnsi="Calibri" w:cs="Arial"/>
        </w:rPr>
        <w:t>mají, ale tento dokument ještě nebyl schválen zastupitelstvem, budou oceněny bonusem</w:t>
      </w:r>
      <w:r>
        <w:rPr>
          <w:rFonts w:ascii="Calibri" w:hAnsi="Calibri" w:cs="Arial"/>
        </w:rPr>
        <w:t xml:space="preserve"> až</w:t>
      </w:r>
      <w:r w:rsidRPr="0013564B">
        <w:rPr>
          <w:rFonts w:ascii="Calibri" w:hAnsi="Calibri" w:cs="Arial"/>
        </w:rPr>
        <w:t xml:space="preserve"> 5 bodů. Obce, jejichž plán nebo koncepce rodinné politiky</w:t>
      </w:r>
      <w:r>
        <w:rPr>
          <w:rFonts w:ascii="Calibri" w:hAnsi="Calibri" w:cs="Arial"/>
        </w:rPr>
        <w:t xml:space="preserve"> či jiný dokument obsahující informace o rodinné politiky (musí být zcela zřejmé, které části dokumentu se rodinné politiky týkají), </w:t>
      </w:r>
      <w:r w:rsidRPr="0013564B">
        <w:rPr>
          <w:rFonts w:ascii="Calibri" w:hAnsi="Calibri" w:cs="Arial"/>
        </w:rPr>
        <w:t xml:space="preserve">byl schválen zastupitelstvem, budou oceněny bonusem </w:t>
      </w:r>
      <w:r>
        <w:rPr>
          <w:rFonts w:ascii="Calibri" w:hAnsi="Calibri" w:cs="Arial"/>
        </w:rPr>
        <w:t xml:space="preserve">až </w:t>
      </w:r>
      <w:r w:rsidRPr="0013564B">
        <w:rPr>
          <w:rFonts w:ascii="Calibri" w:hAnsi="Calibri" w:cs="Arial"/>
        </w:rPr>
        <w:t xml:space="preserve">10 bodů. Pokud chce obec dosáhnout na bonusy, </w:t>
      </w:r>
      <w:proofErr w:type="gramStart"/>
      <w:r w:rsidRPr="0013564B">
        <w:rPr>
          <w:rFonts w:ascii="Calibri" w:hAnsi="Calibri" w:cs="Arial"/>
        </w:rPr>
        <w:t>přiloží</w:t>
      </w:r>
      <w:proofErr w:type="gramEnd"/>
      <w:r w:rsidRPr="0013564B">
        <w:rPr>
          <w:rFonts w:ascii="Calibri" w:hAnsi="Calibri" w:cs="Arial"/>
        </w:rPr>
        <w:t xml:space="preserve"> plán nebo koncepci rodinné politiky</w:t>
      </w:r>
      <w:r>
        <w:rPr>
          <w:rFonts w:ascii="Calibri" w:hAnsi="Calibri" w:cs="Arial"/>
        </w:rPr>
        <w:t xml:space="preserve"> či dokument uvedený výše </w:t>
      </w:r>
      <w:r w:rsidRPr="0013564B">
        <w:rPr>
          <w:rFonts w:ascii="Calibri" w:hAnsi="Calibri" w:cs="Arial"/>
        </w:rPr>
        <w:t xml:space="preserve">k žádosti a v případě schválení zastupitelstvem přiloží </w:t>
      </w:r>
      <w:r>
        <w:rPr>
          <w:rFonts w:ascii="Calibri" w:hAnsi="Calibri" w:cs="Arial"/>
        </w:rPr>
        <w:br/>
      </w:r>
      <w:r w:rsidRPr="0013564B">
        <w:rPr>
          <w:rFonts w:ascii="Calibri" w:hAnsi="Calibri" w:cs="Arial"/>
        </w:rPr>
        <w:t>i zápis ze zasedání zastupitelstva. Obce, které ještě nemají připravený plán nebo koncepci rodinné politiky</w:t>
      </w:r>
      <w:r>
        <w:rPr>
          <w:rFonts w:ascii="Calibri" w:hAnsi="Calibri" w:cs="Arial"/>
        </w:rPr>
        <w:t xml:space="preserve"> </w:t>
      </w:r>
      <w:r w:rsidRPr="0013564B">
        <w:rPr>
          <w:rFonts w:ascii="Calibri" w:hAnsi="Calibri" w:cs="Arial"/>
          <w:b/>
          <w:bCs/>
        </w:rPr>
        <w:t>mohou využít novou metodickou příručku</w:t>
      </w:r>
      <w:r w:rsidRPr="0013564B">
        <w:rPr>
          <w:rFonts w:ascii="Calibri" w:hAnsi="Calibri" w:cs="Arial"/>
        </w:rPr>
        <w:t xml:space="preserve"> pro sestavení plánu rodinné v obci, která vznikla v roce 2020 a je k dispozici na webových stránkách</w:t>
      </w:r>
      <w:r>
        <w:rPr>
          <w:rFonts w:ascii="Calibri" w:hAnsi="Calibri" w:cs="Arial"/>
        </w:rPr>
        <w:t xml:space="preserve"> </w:t>
      </w:r>
      <w:hyperlink r:id="rId8" w:history="1">
        <w:r w:rsidRPr="00277097">
          <w:rPr>
            <w:rStyle w:val="Hypertextovodkaz"/>
          </w:rPr>
          <w:t>http://rodinyvkrajich.mpsv.cz/images/novinky/Metodika_zkr%C3%A1cen%C3%A1_verze.pdf</w:t>
        </w:r>
      </w:hyperlink>
      <w:r w:rsidRPr="0013564B">
        <w:rPr>
          <w:rFonts w:ascii="Calibri" w:hAnsi="Calibri" w:cs="Arial"/>
        </w:rPr>
        <w:t xml:space="preserve">.  </w:t>
      </w:r>
    </w:p>
    <w:p w14:paraId="7014DC9D" w14:textId="77777777" w:rsidR="002E1E2F" w:rsidRPr="0013564B" w:rsidRDefault="002E1E2F" w:rsidP="002E1E2F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V podané Žádosti o dotaci v rámci </w:t>
      </w:r>
      <w:r>
        <w:rPr>
          <w:rFonts w:ascii="Calibri" w:hAnsi="Calibri" w:cs="Arial"/>
        </w:rPr>
        <w:t>soutěže</w:t>
      </w:r>
      <w:r w:rsidRPr="0013564B">
        <w:rPr>
          <w:rFonts w:ascii="Calibri" w:hAnsi="Calibri" w:cs="Arial"/>
        </w:rPr>
        <w:t xml:space="preserve"> „Obec přátelská rodině a seniorům </w:t>
      </w:r>
      <w:r>
        <w:rPr>
          <w:rFonts w:ascii="Calibri" w:hAnsi="Calibri" w:cs="Arial"/>
        </w:rPr>
        <w:t>2023</w:t>
      </w:r>
      <w:r w:rsidRPr="0013564B">
        <w:rPr>
          <w:rFonts w:ascii="Calibri" w:hAnsi="Calibri" w:cs="Arial"/>
        </w:rPr>
        <w:t>“ se hodnotí kapitola II., ve které obec detailně popíše plánovaná opatření a aktivity prorodinné politiky na rok</w:t>
      </w:r>
      <w:r>
        <w:rPr>
          <w:rFonts w:ascii="Calibri" w:hAnsi="Calibri" w:cs="Arial"/>
        </w:rPr>
        <w:t xml:space="preserve"> 2023</w:t>
      </w:r>
      <w:r w:rsidRPr="0013564B">
        <w:rPr>
          <w:rFonts w:ascii="Calibri" w:hAnsi="Calibri" w:cs="Arial"/>
        </w:rPr>
        <w:t xml:space="preserve">, na které žádá finanční prostředky. </w:t>
      </w:r>
    </w:p>
    <w:p w14:paraId="6B6071BD" w14:textId="77777777" w:rsidR="002E1E2F" w:rsidRPr="0013564B" w:rsidRDefault="002E1E2F" w:rsidP="002E1E2F">
      <w:pPr>
        <w:pStyle w:val="Odstavecseseznamem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Calibri" w:hAnsi="Calibri" w:cs="Arial"/>
          <w:i/>
          <w:u w:val="single"/>
        </w:rPr>
      </w:pPr>
      <w:bookmarkStart w:id="4" w:name="_Toc333494156"/>
      <w:bookmarkEnd w:id="2"/>
      <w:bookmarkEnd w:id="3"/>
      <w:r w:rsidRPr="0013564B">
        <w:rPr>
          <w:rFonts w:ascii="Calibri" w:hAnsi="Calibri" w:cs="Arial"/>
          <w:b/>
          <w:u w:val="single"/>
        </w:rPr>
        <w:t xml:space="preserve">Základní informace o obci  </w:t>
      </w:r>
    </w:p>
    <w:p w14:paraId="45DC6272" w14:textId="60DB22A0" w:rsidR="002E1E2F" w:rsidRPr="0013564B" w:rsidRDefault="002E1E2F" w:rsidP="002E1E2F">
      <w:pPr>
        <w:tabs>
          <w:tab w:val="left" w:pos="851"/>
        </w:tabs>
        <w:spacing w:before="120" w:after="120" w:line="360" w:lineRule="auto"/>
        <w:jc w:val="both"/>
        <w:outlineLvl w:val="0"/>
        <w:rPr>
          <w:rFonts w:ascii="Calibri" w:hAnsi="Calibri" w:cs="Arial"/>
          <w:i/>
        </w:rPr>
      </w:pPr>
      <w:r w:rsidRPr="0013564B">
        <w:rPr>
          <w:rFonts w:ascii="Calibri" w:hAnsi="Calibri" w:cs="Arial"/>
          <w:i/>
        </w:rPr>
        <w:t xml:space="preserve">Dle zákona č. 218/2000 Sb., o rozpočtových pravidlech a o změně některých souvisejících zákonů, </w:t>
      </w:r>
      <w:r w:rsidRPr="0013564B">
        <w:rPr>
          <w:rFonts w:ascii="Calibri" w:hAnsi="Calibri" w:cs="Arial"/>
          <w:i/>
        </w:rPr>
        <w:br/>
        <w:t xml:space="preserve">ve znění pozdějších předpisů (dále jen „zákon o rozpočtových pravidlech“) a zákona č. 250/2000 Sb., </w:t>
      </w:r>
      <w:r w:rsidRPr="0013564B">
        <w:rPr>
          <w:rFonts w:ascii="Calibri" w:hAnsi="Calibri" w:cs="Arial"/>
          <w:i/>
        </w:rPr>
        <w:br/>
        <w:t>o rozpočtových pravidlech územních rozpočtů, ve znění pozdějších předpisů, je každá přihlášená obec</w:t>
      </w:r>
      <w:r>
        <w:rPr>
          <w:rFonts w:ascii="Calibri" w:hAnsi="Calibri" w:cs="Arial"/>
          <w:i/>
        </w:rPr>
        <w:t xml:space="preserve"> / m</w:t>
      </w:r>
      <w:r w:rsidRPr="0013564B">
        <w:rPr>
          <w:rFonts w:ascii="Calibri" w:hAnsi="Calibri" w:cs="Arial"/>
          <w:i/>
        </w:rPr>
        <w:t>ěsto</w:t>
      </w:r>
      <w:r>
        <w:rPr>
          <w:rFonts w:ascii="Calibri" w:hAnsi="Calibri" w:cs="Arial"/>
          <w:i/>
        </w:rPr>
        <w:t xml:space="preserve"> </w:t>
      </w:r>
      <w:r w:rsidRPr="0013564B">
        <w:rPr>
          <w:rFonts w:ascii="Calibri" w:hAnsi="Calibri" w:cs="Arial"/>
          <w:i/>
        </w:rPr>
        <w:t>/</w:t>
      </w:r>
      <w:r>
        <w:rPr>
          <w:rFonts w:ascii="Calibri" w:hAnsi="Calibri" w:cs="Arial"/>
          <w:i/>
        </w:rPr>
        <w:t xml:space="preserve"> městys / </w:t>
      </w:r>
      <w:r w:rsidRPr="0013564B">
        <w:rPr>
          <w:rFonts w:ascii="Calibri" w:hAnsi="Calibri" w:cs="Arial"/>
          <w:i/>
        </w:rPr>
        <w:t>městská část</w:t>
      </w:r>
      <w:r>
        <w:rPr>
          <w:rFonts w:ascii="Calibri" w:hAnsi="Calibri" w:cs="Arial"/>
          <w:i/>
        </w:rPr>
        <w:t xml:space="preserve"> / městský obvod </w:t>
      </w:r>
      <w:r w:rsidRPr="0013564B">
        <w:rPr>
          <w:rFonts w:ascii="Calibri" w:hAnsi="Calibri" w:cs="Arial"/>
          <w:i/>
        </w:rPr>
        <w:t>(dále jen „obec“) v</w:t>
      </w:r>
      <w:r>
        <w:rPr>
          <w:rFonts w:ascii="Calibri" w:hAnsi="Calibri" w:cs="Arial"/>
          <w:i/>
        </w:rPr>
        <w:t> </w:t>
      </w:r>
      <w:r w:rsidRPr="0013564B">
        <w:rPr>
          <w:rFonts w:ascii="Calibri" w:hAnsi="Calibri" w:cs="Arial"/>
          <w:i/>
        </w:rPr>
        <w:t>rámci</w:t>
      </w:r>
      <w:r>
        <w:rPr>
          <w:rFonts w:ascii="Calibri" w:hAnsi="Calibri" w:cs="Arial"/>
          <w:i/>
        </w:rPr>
        <w:t xml:space="preserve"> soutěži Obec přátelská rodině a seniorům 2023</w:t>
      </w:r>
      <w:r w:rsidRPr="0013564B">
        <w:rPr>
          <w:rFonts w:ascii="Calibri" w:hAnsi="Calibri" w:cs="Arial"/>
          <w:i/>
        </w:rPr>
        <w:t xml:space="preserve"> považována za žadatele o dotaci. Každý žadatel o dotaci musí vyplnit uvedený formulář Žádosti o dotaci v rámci </w:t>
      </w:r>
      <w:r>
        <w:rPr>
          <w:rFonts w:ascii="Calibri" w:hAnsi="Calibri" w:cs="Arial"/>
          <w:i/>
        </w:rPr>
        <w:t xml:space="preserve">soutěže </w:t>
      </w:r>
      <w:r w:rsidRPr="0013564B">
        <w:rPr>
          <w:rFonts w:ascii="Calibri" w:hAnsi="Calibri" w:cs="Arial"/>
          <w:i/>
        </w:rPr>
        <w:t xml:space="preserve">„Obec přátelská rodině a seniorům </w:t>
      </w:r>
      <w:r>
        <w:rPr>
          <w:rFonts w:ascii="Calibri" w:hAnsi="Calibri" w:cs="Arial"/>
          <w:i/>
        </w:rPr>
        <w:t>2023</w:t>
      </w:r>
      <w:r w:rsidRPr="0013564B">
        <w:rPr>
          <w:rFonts w:ascii="Calibri" w:hAnsi="Calibri" w:cs="Arial"/>
          <w:i/>
        </w:rPr>
        <w:t xml:space="preserve">“. </w:t>
      </w:r>
    </w:p>
    <w:p w14:paraId="67A8AAE6" w14:textId="77777777" w:rsidR="002E1E2F" w:rsidRPr="0013564B" w:rsidRDefault="002E1E2F" w:rsidP="002E1E2F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  <w:u w:val="single"/>
        </w:rPr>
        <w:lastRenderedPageBreak/>
        <w:t>IČO: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Doplňte.</w:t>
      </w:r>
    </w:p>
    <w:p w14:paraId="4CB12992" w14:textId="77777777" w:rsidR="002E1E2F" w:rsidRPr="0013564B" w:rsidRDefault="002E1E2F" w:rsidP="002E1E2F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  <w:u w:val="single"/>
        </w:rPr>
        <w:t>Název a adresa sídla žadatele: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Doplňte.</w:t>
      </w:r>
    </w:p>
    <w:p w14:paraId="4394B515" w14:textId="77777777" w:rsidR="002E1E2F" w:rsidRPr="0013564B" w:rsidRDefault="002E1E2F" w:rsidP="002E1E2F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Název a adresa sídla poskytovatele:</w:t>
      </w:r>
    </w:p>
    <w:p w14:paraId="3AF3C7D0" w14:textId="77777777" w:rsidR="002E1E2F" w:rsidRPr="0013564B" w:rsidRDefault="002E1E2F" w:rsidP="002E1E2F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>Ministerstvo práce a sociálních věcí ČR</w:t>
      </w:r>
    </w:p>
    <w:p w14:paraId="35454098" w14:textId="77777777" w:rsidR="002E1E2F" w:rsidRPr="0013564B" w:rsidRDefault="002E1E2F" w:rsidP="002E1E2F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Na Poříčním právu </w:t>
      </w:r>
      <w:r>
        <w:rPr>
          <w:rFonts w:ascii="Calibri" w:hAnsi="Calibri" w:cs="Arial"/>
        </w:rPr>
        <w:t>376/</w:t>
      </w:r>
      <w:r w:rsidRPr="0013564B">
        <w:rPr>
          <w:rFonts w:ascii="Calibri" w:hAnsi="Calibri" w:cs="Arial"/>
        </w:rPr>
        <w:t>1</w:t>
      </w:r>
    </w:p>
    <w:p w14:paraId="3CCBCC61" w14:textId="77777777" w:rsidR="002E1E2F" w:rsidRPr="0013564B" w:rsidRDefault="002E1E2F" w:rsidP="002E1E2F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>128 0</w:t>
      </w:r>
      <w:r>
        <w:rPr>
          <w:rFonts w:ascii="Calibri" w:hAnsi="Calibri" w:cs="Arial"/>
        </w:rPr>
        <w:t>1</w:t>
      </w:r>
      <w:r w:rsidRPr="0013564B">
        <w:rPr>
          <w:rFonts w:ascii="Calibri" w:hAnsi="Calibri" w:cs="Arial"/>
        </w:rPr>
        <w:t xml:space="preserve"> Praha 2</w:t>
      </w:r>
    </w:p>
    <w:p w14:paraId="716C71D0" w14:textId="77777777" w:rsidR="002E1E2F" w:rsidRPr="0013564B" w:rsidRDefault="002E1E2F" w:rsidP="002E1E2F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Požadovaná částka:</w:t>
      </w:r>
    </w:p>
    <w:p w14:paraId="68572AD3" w14:textId="77777777" w:rsidR="002E1E2F" w:rsidRPr="004948EB" w:rsidRDefault="002E1E2F" w:rsidP="002E1E2F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i/>
        </w:rPr>
      </w:pPr>
      <w:r w:rsidRPr="004948EB">
        <w:rPr>
          <w:rFonts w:ascii="Calibri" w:hAnsi="Calibri" w:cs="Arial"/>
          <w:i/>
        </w:rPr>
        <w:t>Označte požadovanou částku dle počtu obyvatel ve Vaší obci.</w:t>
      </w:r>
    </w:p>
    <w:p w14:paraId="7312E100" w14:textId="77777777" w:rsidR="002E1E2F" w:rsidRPr="004948EB" w:rsidRDefault="002E1E2F" w:rsidP="002E1E2F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4948EB">
        <w:rPr>
          <w:rFonts w:ascii="Calibri" w:hAnsi="Calibri" w:cs="Arial"/>
          <w:b/>
        </w:rPr>
        <w:t>500 000,- Kč</w:t>
      </w:r>
      <w:r w:rsidRPr="004948EB">
        <w:rPr>
          <w:rFonts w:ascii="Calibri" w:hAnsi="Calibri" w:cs="Arial"/>
        </w:rPr>
        <w:t xml:space="preserve"> </w:t>
      </w:r>
      <w:r w:rsidRPr="004948EB">
        <w:rPr>
          <w:rFonts w:ascii="Calibri" w:hAnsi="Calibri" w:cs="Arial"/>
          <w:i/>
        </w:rPr>
        <w:t>(do 800 obyvatel)</w:t>
      </w:r>
    </w:p>
    <w:p w14:paraId="364EC2F9" w14:textId="77777777" w:rsidR="002E1E2F" w:rsidRPr="004948EB" w:rsidRDefault="002E1E2F" w:rsidP="002E1E2F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4948EB">
        <w:rPr>
          <w:rFonts w:ascii="Calibri" w:hAnsi="Calibri" w:cs="Arial"/>
          <w:b/>
        </w:rPr>
        <w:t>900 000,- Kč</w:t>
      </w:r>
      <w:r w:rsidRPr="004948EB">
        <w:rPr>
          <w:rFonts w:ascii="Calibri" w:hAnsi="Calibri" w:cs="Arial"/>
        </w:rPr>
        <w:t xml:space="preserve"> </w:t>
      </w:r>
      <w:r w:rsidRPr="004948EB">
        <w:rPr>
          <w:rFonts w:ascii="Calibri" w:hAnsi="Calibri" w:cs="Arial"/>
          <w:i/>
        </w:rPr>
        <w:t>(801 – 5 000 obyvatel)</w:t>
      </w:r>
    </w:p>
    <w:p w14:paraId="069A9B9C" w14:textId="77777777" w:rsidR="002E1E2F" w:rsidRPr="004948EB" w:rsidRDefault="002E1E2F" w:rsidP="002E1E2F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4948EB">
        <w:rPr>
          <w:rFonts w:ascii="Calibri" w:hAnsi="Calibri" w:cs="Arial"/>
          <w:b/>
        </w:rPr>
        <w:t>1 100 000,- Kč</w:t>
      </w:r>
      <w:r w:rsidRPr="004948EB">
        <w:rPr>
          <w:rFonts w:ascii="Calibri" w:hAnsi="Calibri" w:cs="Arial"/>
        </w:rPr>
        <w:t xml:space="preserve"> </w:t>
      </w:r>
      <w:r w:rsidRPr="004948EB">
        <w:rPr>
          <w:rFonts w:ascii="Calibri" w:hAnsi="Calibri" w:cs="Arial"/>
          <w:i/>
        </w:rPr>
        <w:t xml:space="preserve">(5 001 – </w:t>
      </w:r>
      <w:r>
        <w:rPr>
          <w:rFonts w:ascii="Calibri" w:hAnsi="Calibri" w:cs="Arial"/>
          <w:i/>
        </w:rPr>
        <w:t>1</w:t>
      </w:r>
      <w:r w:rsidRPr="004948EB">
        <w:rPr>
          <w:rFonts w:ascii="Calibri" w:hAnsi="Calibri" w:cs="Arial"/>
          <w:i/>
        </w:rPr>
        <w:t>8 000 obyvatel)</w:t>
      </w:r>
    </w:p>
    <w:p w14:paraId="74505848" w14:textId="77777777" w:rsidR="002E1E2F" w:rsidRPr="004948EB" w:rsidRDefault="002E1E2F" w:rsidP="002E1E2F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4948EB">
        <w:rPr>
          <w:rFonts w:ascii="Calibri" w:hAnsi="Calibri" w:cs="Arial"/>
          <w:b/>
        </w:rPr>
        <w:t>1 500 000,- Kč</w:t>
      </w:r>
      <w:r w:rsidRPr="004948EB">
        <w:rPr>
          <w:rFonts w:ascii="Calibri" w:hAnsi="Calibri" w:cs="Arial"/>
        </w:rPr>
        <w:t xml:space="preserve"> </w:t>
      </w:r>
      <w:r w:rsidRPr="004948EB">
        <w:rPr>
          <w:rFonts w:ascii="Calibri" w:hAnsi="Calibri" w:cs="Arial"/>
          <w:i/>
        </w:rPr>
        <w:t>(18 001 – 35 000 obyvatel)</w:t>
      </w:r>
    </w:p>
    <w:p w14:paraId="4957AD3B" w14:textId="77777777" w:rsidR="002E1E2F" w:rsidRPr="004948EB" w:rsidRDefault="002E1E2F" w:rsidP="002E1E2F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4948EB">
        <w:rPr>
          <w:rFonts w:ascii="Calibri" w:hAnsi="Calibri" w:cs="Arial"/>
          <w:b/>
        </w:rPr>
        <w:t>2 000 000,- Kč</w:t>
      </w:r>
      <w:r w:rsidRPr="004948EB">
        <w:rPr>
          <w:rFonts w:ascii="Calibri" w:hAnsi="Calibri" w:cs="Arial"/>
        </w:rPr>
        <w:t xml:space="preserve"> </w:t>
      </w:r>
      <w:r w:rsidRPr="004948EB">
        <w:rPr>
          <w:rFonts w:ascii="Calibri" w:hAnsi="Calibri" w:cs="Arial"/>
          <w:i/>
        </w:rPr>
        <w:t>(35 001 a více obyvatel)</w:t>
      </w:r>
    </w:p>
    <w:p w14:paraId="439D79A3" w14:textId="77777777" w:rsidR="002E1E2F" w:rsidRPr="0013564B" w:rsidRDefault="002E1E2F" w:rsidP="002E1E2F">
      <w:pPr>
        <w:tabs>
          <w:tab w:val="left" w:pos="0"/>
        </w:tabs>
        <w:spacing w:before="360" w:after="120"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Účel, na který chce žadatel dotaci využít:</w:t>
      </w:r>
    </w:p>
    <w:p w14:paraId="0B504DD1" w14:textId="77777777" w:rsidR="002E1E2F" w:rsidRPr="0013564B" w:rsidRDefault="002E1E2F" w:rsidP="002E1E2F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937F87">
        <w:rPr>
          <w:rFonts w:ascii="Calibri" w:hAnsi="Calibri" w:cs="Arial"/>
        </w:rPr>
        <w:t xml:space="preserve">Účelová dotace poskytnutá v rámci </w:t>
      </w:r>
      <w:r>
        <w:rPr>
          <w:rFonts w:ascii="Calibri" w:hAnsi="Calibri" w:cs="Arial"/>
        </w:rPr>
        <w:t xml:space="preserve">soutěže </w:t>
      </w:r>
      <w:r w:rsidRPr="00937F87">
        <w:rPr>
          <w:rFonts w:ascii="Calibri" w:hAnsi="Calibri" w:cs="Arial"/>
        </w:rPr>
        <w:t>„Obec přátelská rodině a seniorům 202</w:t>
      </w:r>
      <w:r>
        <w:rPr>
          <w:rFonts w:ascii="Calibri" w:hAnsi="Calibri" w:cs="Arial"/>
        </w:rPr>
        <w:t>3</w:t>
      </w:r>
      <w:r w:rsidRPr="00937F87">
        <w:rPr>
          <w:rFonts w:ascii="Calibri" w:hAnsi="Calibri" w:cs="Arial"/>
        </w:rPr>
        <w:t xml:space="preserve">“ bude využita na aktivity </w:t>
      </w:r>
      <w:r w:rsidRPr="00937F87">
        <w:rPr>
          <w:rFonts w:ascii="Calibri" w:hAnsi="Calibri" w:cs="Arial"/>
          <w:b/>
        </w:rPr>
        <w:t xml:space="preserve">na podporu rodiny uvedené v žádosti o dotaci. </w:t>
      </w:r>
      <w:r w:rsidRPr="00937F87">
        <w:rPr>
          <w:rFonts w:ascii="Calibri" w:hAnsi="Calibri" w:cs="Arial"/>
        </w:rPr>
        <w:t xml:space="preserve">Konkrétně na aktivity uvedené v kapitole 2 Metodiky). </w:t>
      </w:r>
    </w:p>
    <w:p w14:paraId="22C5F81C" w14:textId="77777777" w:rsidR="002E1E2F" w:rsidRPr="0013564B" w:rsidRDefault="002E1E2F" w:rsidP="002E1E2F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Lhůta, v níž bude tohoto účelu dosaženo:</w:t>
      </w:r>
    </w:p>
    <w:p w14:paraId="1FCC11F5" w14:textId="77777777" w:rsidR="002E1E2F" w:rsidRPr="0013564B" w:rsidRDefault="002E1E2F" w:rsidP="002E1E2F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1. 1. </w:t>
      </w:r>
      <w:r>
        <w:rPr>
          <w:rFonts w:ascii="Calibri" w:hAnsi="Calibri" w:cs="Arial"/>
        </w:rPr>
        <w:t>2023</w:t>
      </w:r>
      <w:r w:rsidRPr="0013564B">
        <w:rPr>
          <w:rFonts w:ascii="Calibri" w:hAnsi="Calibri" w:cs="Arial"/>
        </w:rPr>
        <w:t xml:space="preserve"> – 31. 12. </w:t>
      </w:r>
      <w:r>
        <w:rPr>
          <w:rFonts w:ascii="Calibri" w:hAnsi="Calibri" w:cs="Arial"/>
        </w:rPr>
        <w:t>2023</w:t>
      </w:r>
    </w:p>
    <w:p w14:paraId="72D997ED" w14:textId="77777777" w:rsidR="002E1E2F" w:rsidRPr="0013564B" w:rsidRDefault="002E1E2F" w:rsidP="002E1E2F">
      <w:pPr>
        <w:tabs>
          <w:tab w:val="left" w:pos="0"/>
        </w:tabs>
        <w:spacing w:before="120" w:after="120"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Informace o identifikaci:</w:t>
      </w:r>
    </w:p>
    <w:p w14:paraId="20A65A95" w14:textId="77777777" w:rsidR="002E1E2F" w:rsidRPr="00905BD1" w:rsidRDefault="002E1E2F" w:rsidP="002E1E2F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</w:rPr>
        <w:t xml:space="preserve">osob jednajících jménem žadatele s uvedením, zda jednají jako jeho statutární orgán, </w:t>
      </w:r>
      <w:r w:rsidRPr="0013564B">
        <w:rPr>
          <w:rFonts w:ascii="Calibri" w:hAnsi="Calibri" w:cs="Arial"/>
        </w:rPr>
        <w:br/>
        <w:t>nebo jednají na základě udělené plné moci: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 xml:space="preserve">Doplňte jméno a příjmení </w:t>
      </w:r>
      <w:r w:rsidRPr="00905BD1">
        <w:rPr>
          <w:rFonts w:ascii="Calibri" w:hAnsi="Calibri" w:cs="Arial"/>
          <w:i/>
        </w:rPr>
        <w:t>starosty</w:t>
      </w:r>
      <w:r>
        <w:rPr>
          <w:rFonts w:ascii="Calibri" w:hAnsi="Calibri" w:cs="Arial"/>
          <w:i/>
        </w:rPr>
        <w:t xml:space="preserve"> </w:t>
      </w:r>
      <w:r w:rsidRPr="00905BD1">
        <w:rPr>
          <w:rFonts w:ascii="Calibri" w:hAnsi="Calibri" w:cs="Arial"/>
          <w:i/>
        </w:rPr>
        <w:t>/</w:t>
      </w:r>
      <w:r>
        <w:rPr>
          <w:rFonts w:ascii="Calibri" w:hAnsi="Calibri" w:cs="Arial"/>
          <w:i/>
        </w:rPr>
        <w:t xml:space="preserve"> </w:t>
      </w:r>
      <w:r w:rsidRPr="00905BD1">
        <w:rPr>
          <w:rFonts w:ascii="Calibri" w:hAnsi="Calibri" w:cs="Arial"/>
          <w:i/>
        </w:rPr>
        <w:t>primátora</w:t>
      </w:r>
      <w:r>
        <w:rPr>
          <w:rFonts w:ascii="Calibri" w:hAnsi="Calibri" w:cs="Arial"/>
          <w:i/>
        </w:rPr>
        <w:t xml:space="preserve"> </w:t>
      </w:r>
      <w:r w:rsidRPr="00905BD1">
        <w:rPr>
          <w:rFonts w:ascii="Calibri" w:hAnsi="Calibri" w:cs="Arial"/>
          <w:i/>
        </w:rPr>
        <w:t>/</w:t>
      </w:r>
      <w:r>
        <w:rPr>
          <w:rFonts w:ascii="Calibri" w:hAnsi="Calibri" w:cs="Arial"/>
          <w:i/>
        </w:rPr>
        <w:t xml:space="preserve"> </w:t>
      </w:r>
      <w:r w:rsidRPr="00905BD1">
        <w:rPr>
          <w:rFonts w:ascii="Calibri" w:hAnsi="Calibri" w:cs="Arial"/>
          <w:i/>
        </w:rPr>
        <w:t>pověřené osoby.</w:t>
      </w:r>
    </w:p>
    <w:p w14:paraId="28EDC6CB" w14:textId="77777777" w:rsidR="002E1E2F" w:rsidRPr="0013564B" w:rsidRDefault="002E1E2F" w:rsidP="002E1E2F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</w:rPr>
        <w:t>osob s podílem v této právnické osobě: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Nevyplňujte, netýká se obcí.</w:t>
      </w:r>
      <w:r w:rsidRPr="0013564B">
        <w:rPr>
          <w:rFonts w:ascii="Calibri" w:hAnsi="Calibri" w:cs="Arial"/>
        </w:rPr>
        <w:tab/>
      </w:r>
    </w:p>
    <w:p w14:paraId="44F02A38" w14:textId="77777777" w:rsidR="002E1E2F" w:rsidRPr="0013564B" w:rsidRDefault="002E1E2F" w:rsidP="002E1E2F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</w:rPr>
        <w:t>osob, v nichž má podíl, a o výši tohoto podílu: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Doplňte pouze v případě, pokud by obec vlastnila podíl v jiné společnosti.</w:t>
      </w:r>
      <w:r w:rsidRPr="0013564B">
        <w:rPr>
          <w:rFonts w:ascii="Calibri" w:hAnsi="Calibri" w:cs="Arial"/>
        </w:rPr>
        <w:tab/>
      </w:r>
    </w:p>
    <w:p w14:paraId="4C908354" w14:textId="77777777" w:rsidR="002E1E2F" w:rsidRPr="0013564B" w:rsidRDefault="002E1E2F" w:rsidP="002E1E2F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</w:rPr>
        <w:lastRenderedPageBreak/>
        <w:t xml:space="preserve">osob, které jsou s žadatelem o dotaci v obchodním vztahu a mají z jeho podnikání nebo jiné výdělečné činnosti prospěch, který se </w:t>
      </w:r>
      <w:proofErr w:type="gramStart"/>
      <w:r w:rsidRPr="0013564B">
        <w:rPr>
          <w:rFonts w:ascii="Calibri" w:hAnsi="Calibri" w:cs="Arial"/>
        </w:rPr>
        <w:t>liší</w:t>
      </w:r>
      <w:proofErr w:type="gramEnd"/>
      <w:r w:rsidRPr="0013564B">
        <w:rPr>
          <w:rFonts w:ascii="Calibri" w:hAnsi="Calibri" w:cs="Arial"/>
        </w:rPr>
        <w:t xml:space="preserve"> od prospěchu, který by byl získán mezi nezávislými osobami v běžných obchodních vztazích za stejných nebo obdobných podmínek: </w:t>
      </w:r>
      <w:r w:rsidRPr="0013564B">
        <w:rPr>
          <w:rFonts w:ascii="Calibri" w:hAnsi="Calibri" w:cs="Arial"/>
          <w:i/>
        </w:rPr>
        <w:t>Doplňte pouze v případě, pokud obec podniká nebo realizuje jinou výdělečnou činnost.</w:t>
      </w:r>
    </w:p>
    <w:p w14:paraId="5F0B1750" w14:textId="77777777" w:rsidR="002E1E2F" w:rsidRPr="0013564B" w:rsidRDefault="002E1E2F" w:rsidP="002E1E2F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Calibri" w:hAnsi="Calibri" w:cs="Arial"/>
        </w:rPr>
      </w:pPr>
    </w:p>
    <w:p w14:paraId="478A442F" w14:textId="77777777" w:rsidR="002E1E2F" w:rsidRPr="0013564B" w:rsidRDefault="002E1E2F" w:rsidP="002E1E2F">
      <w:pPr>
        <w:tabs>
          <w:tab w:val="left" w:pos="0"/>
        </w:tabs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 xml:space="preserve">Žadatel svým podpisem prohlašuje, že obec ke dni podání žádosti nemá žádné závazky </w:t>
      </w:r>
      <w:r w:rsidRPr="0013564B">
        <w:rPr>
          <w:rFonts w:ascii="Calibri" w:hAnsi="Calibri" w:cs="Arial"/>
          <w:b/>
        </w:rPr>
        <w:br/>
        <w:t>po lhůtě splatnosti ve vztahu ke státnímu rozpočtu, státnímu fondu, zdravotní pojišťovně, orgánům sociálního zabezpečení a rozpočtu územního samosprávného celku.</w:t>
      </w:r>
      <w:r w:rsidRPr="0013564B">
        <w:rPr>
          <w:rFonts w:ascii="Calibri" w:hAnsi="Calibri" w:cs="Arial"/>
          <w:b/>
          <w:vertAlign w:val="superscript"/>
        </w:rPr>
        <w:footnoteReference w:id="3"/>
      </w:r>
    </w:p>
    <w:p w14:paraId="1E669D09" w14:textId="77777777" w:rsidR="002E1E2F" w:rsidRDefault="002E1E2F" w:rsidP="002E1E2F">
      <w:pPr>
        <w:tabs>
          <w:tab w:val="left" w:pos="0"/>
        </w:tabs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  <w:b/>
        </w:rPr>
        <w:t xml:space="preserve">Dle uvedeného zákona o rozpočtových pravidlech žadatel dále svým podpisem souhlasí s tím, že poskytovatel dotace předá ministerstvu financí veškeré dokumenty a údaje, které jsou rozhodné pro poskytování dotací a kterými se při rozhodování o nich řídí, a to bez ohledu na to, jaké osoby jsou jejich původci. Poskytovatel dotace je povinen zajistit úplnost dokumentů a údajů určených </w:t>
      </w:r>
      <w:r w:rsidRPr="0013564B">
        <w:rPr>
          <w:rFonts w:ascii="Calibri" w:hAnsi="Calibri" w:cs="Arial"/>
          <w:b/>
        </w:rPr>
        <w:br/>
        <w:t>ke zveřejnění, jakož i vyloučení dokumentů a údajů dle § 18a odstavce 2 zákona o rozpočtových pravidlech</w:t>
      </w:r>
      <w:r w:rsidRPr="0013564B">
        <w:rPr>
          <w:rFonts w:ascii="Calibri" w:hAnsi="Calibri" w:cs="Arial"/>
          <w:b/>
          <w:vertAlign w:val="superscript"/>
        </w:rPr>
        <w:footnoteReference w:id="4"/>
      </w:r>
      <w:r w:rsidRPr="0013564B">
        <w:rPr>
          <w:rFonts w:ascii="Calibri" w:hAnsi="Calibri" w:cs="Arial"/>
          <w:b/>
        </w:rPr>
        <w:t xml:space="preserve">, a předat je ministerstvu financí v elektronické podobě ve formátu, který stanoví ministerstvo financí ve Finančním zpravodaji. Ministerstvo financí je zveřejňuje na svých internetových stránkách. </w:t>
      </w:r>
    </w:p>
    <w:p w14:paraId="61A33391" w14:textId="77777777" w:rsidR="002E1E2F" w:rsidRDefault="002E1E2F" w:rsidP="002E1E2F">
      <w:pPr>
        <w:tabs>
          <w:tab w:val="left" w:pos="567"/>
        </w:tabs>
        <w:spacing w:line="360" w:lineRule="auto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t>V ………………… dne …………….</w:t>
      </w:r>
      <w:r w:rsidRPr="0013564B">
        <w:rPr>
          <w:rFonts w:ascii="Calibri" w:hAnsi="Calibri" w:cs="Arial"/>
        </w:rPr>
        <w:tab/>
      </w:r>
      <w:r w:rsidRPr="0013564B">
        <w:rPr>
          <w:rFonts w:ascii="Calibri" w:hAnsi="Calibri" w:cs="Arial"/>
        </w:rPr>
        <w:tab/>
      </w:r>
      <w:r w:rsidRPr="0013564B">
        <w:rPr>
          <w:rFonts w:ascii="Calibri" w:hAnsi="Calibri" w:cs="Arial"/>
        </w:rPr>
        <w:tab/>
      </w:r>
      <w:r w:rsidRPr="0013564B">
        <w:rPr>
          <w:rFonts w:ascii="Calibri" w:hAnsi="Calibri" w:cs="Arial"/>
        </w:rPr>
        <w:tab/>
        <w:t xml:space="preserve">                                                    </w:t>
      </w:r>
      <w:r>
        <w:rPr>
          <w:rFonts w:ascii="Calibri" w:hAnsi="Calibri" w:cs="Arial"/>
        </w:rPr>
        <w:t xml:space="preserve">     </w:t>
      </w:r>
    </w:p>
    <w:p w14:paraId="4CFE1E96" w14:textId="77777777" w:rsidR="002E1E2F" w:rsidRDefault="002E1E2F" w:rsidP="002E1E2F">
      <w:pPr>
        <w:tabs>
          <w:tab w:val="left" w:pos="567"/>
        </w:tabs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13564B">
        <w:rPr>
          <w:rFonts w:ascii="Calibri" w:hAnsi="Calibri" w:cs="Arial"/>
        </w:rPr>
        <w:t>………</w:t>
      </w:r>
      <w:proofErr w:type="gramStart"/>
      <w:r w:rsidRPr="0013564B">
        <w:rPr>
          <w:rFonts w:ascii="Calibri" w:hAnsi="Calibri" w:cs="Arial"/>
        </w:rPr>
        <w:t>…….</w:t>
      </w:r>
      <w:proofErr w:type="gramEnd"/>
      <w:r w:rsidRPr="0013564B">
        <w:rPr>
          <w:rFonts w:ascii="Calibri" w:hAnsi="Calibri" w:cs="Arial"/>
        </w:rPr>
        <w:t>.…………………………</w:t>
      </w:r>
      <w:r>
        <w:rPr>
          <w:rFonts w:ascii="Calibri" w:hAnsi="Calibri" w:cs="Arial"/>
        </w:rPr>
        <w:br/>
      </w:r>
      <w:r w:rsidRPr="0013564B">
        <w:rPr>
          <w:rFonts w:ascii="Calibri" w:hAnsi="Calibri" w:cs="Arial"/>
        </w:rPr>
        <w:t xml:space="preserve">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37F87">
        <w:rPr>
          <w:rFonts w:ascii="Calibri" w:hAnsi="Calibri" w:cs="Arial"/>
        </w:rPr>
        <w:t>razítko a podpis starosty</w:t>
      </w:r>
      <w:r>
        <w:rPr>
          <w:rFonts w:ascii="Calibri" w:hAnsi="Calibri" w:cs="Arial"/>
        </w:rPr>
        <w:t xml:space="preserve"> </w:t>
      </w:r>
      <w:r w:rsidRPr="00937F87">
        <w:rPr>
          <w:rFonts w:ascii="Calibri" w:hAnsi="Calibri" w:cs="Arial"/>
        </w:rPr>
        <w:t>/</w:t>
      </w:r>
      <w:r>
        <w:rPr>
          <w:rFonts w:ascii="Calibri" w:hAnsi="Calibri" w:cs="Arial"/>
        </w:rPr>
        <w:t xml:space="preserve"> </w:t>
      </w:r>
      <w:r w:rsidRPr="00937F87">
        <w:rPr>
          <w:rFonts w:ascii="Calibri" w:hAnsi="Calibri" w:cs="Arial"/>
        </w:rPr>
        <w:t>primátora</w:t>
      </w:r>
      <w:r>
        <w:rPr>
          <w:rFonts w:ascii="Calibri" w:hAnsi="Calibri" w:cs="Arial"/>
        </w:rPr>
        <w:t xml:space="preserve"> </w:t>
      </w:r>
      <w:r w:rsidRPr="00937F87">
        <w:rPr>
          <w:rFonts w:ascii="Calibri" w:hAnsi="Calibri" w:cs="Arial"/>
        </w:rPr>
        <w:t>/</w:t>
      </w:r>
      <w:r>
        <w:rPr>
          <w:rFonts w:ascii="Calibri" w:hAnsi="Calibri" w:cs="Arial"/>
        </w:rPr>
        <w:t xml:space="preserve"> </w:t>
      </w:r>
      <w:r w:rsidRPr="00937F87">
        <w:rPr>
          <w:rFonts w:ascii="Calibri" w:hAnsi="Calibri" w:cs="Arial"/>
        </w:rPr>
        <w:t>pověřené osoby</w:t>
      </w:r>
      <w:r>
        <w:rPr>
          <w:rFonts w:ascii="Calibri" w:hAnsi="Calibri" w:cs="Arial"/>
        </w:rPr>
        <w:t xml:space="preserve"> </w:t>
      </w:r>
      <w:bookmarkEnd w:id="0"/>
      <w:bookmarkEnd w:id="4"/>
    </w:p>
    <w:p w14:paraId="4BE84352" w14:textId="77777777" w:rsidR="002E1E2F" w:rsidRDefault="002E1E2F" w:rsidP="002E1E2F">
      <w:pPr>
        <w:tabs>
          <w:tab w:val="left" w:pos="567"/>
        </w:tabs>
        <w:spacing w:line="360" w:lineRule="auto"/>
        <w:jc w:val="both"/>
        <w:rPr>
          <w:rFonts w:ascii="Calibri" w:hAnsi="Calibri" w:cs="Arial"/>
        </w:rPr>
      </w:pPr>
    </w:p>
    <w:p w14:paraId="286B9109" w14:textId="77777777" w:rsidR="002E1E2F" w:rsidRDefault="002E1E2F" w:rsidP="002E1E2F">
      <w:pPr>
        <w:tabs>
          <w:tab w:val="left" w:pos="567"/>
        </w:tabs>
        <w:spacing w:line="360" w:lineRule="auto"/>
        <w:jc w:val="both"/>
        <w:rPr>
          <w:rFonts w:ascii="Calibri" w:hAnsi="Calibri" w:cs="Arial"/>
          <w:b/>
          <w:u w:val="single"/>
        </w:rPr>
      </w:pPr>
    </w:p>
    <w:p w14:paraId="3B145F2E" w14:textId="77777777" w:rsidR="002E1E2F" w:rsidRDefault="002E1E2F" w:rsidP="002E1E2F">
      <w:pPr>
        <w:tabs>
          <w:tab w:val="left" w:pos="567"/>
        </w:tabs>
        <w:spacing w:line="360" w:lineRule="auto"/>
        <w:jc w:val="both"/>
        <w:rPr>
          <w:rFonts w:ascii="Calibri" w:hAnsi="Calibri" w:cs="Arial"/>
          <w:b/>
          <w:u w:val="single"/>
        </w:rPr>
      </w:pPr>
    </w:p>
    <w:p w14:paraId="5B1D5F97" w14:textId="77777777" w:rsidR="002E1E2F" w:rsidRPr="0013564B" w:rsidRDefault="002E1E2F" w:rsidP="002E1E2F">
      <w:pPr>
        <w:tabs>
          <w:tab w:val="left" w:pos="567"/>
        </w:tabs>
        <w:spacing w:line="360" w:lineRule="auto"/>
        <w:jc w:val="both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lastRenderedPageBreak/>
        <w:t>II.  Požadovaná finanční podpora</w:t>
      </w:r>
    </w:p>
    <w:p w14:paraId="10E91560" w14:textId="77777777" w:rsidR="002E1E2F" w:rsidRPr="0013564B" w:rsidRDefault="002E1E2F" w:rsidP="002E1E2F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V této části uveďte konkrétní prorodinné/á opatření, které/á chcete uskutečnit na základě finanční podpory v rámci </w:t>
      </w:r>
      <w:r>
        <w:rPr>
          <w:rFonts w:ascii="Calibri" w:hAnsi="Calibri" w:cs="Arial"/>
        </w:rPr>
        <w:t xml:space="preserve">soutěže </w:t>
      </w:r>
      <w:r w:rsidRPr="0013564B">
        <w:rPr>
          <w:rFonts w:ascii="Calibri" w:hAnsi="Calibri" w:cs="Arial"/>
        </w:rPr>
        <w:t xml:space="preserve">„Obec přátelská rodině a seniorům </w:t>
      </w:r>
      <w:r>
        <w:rPr>
          <w:rFonts w:ascii="Calibri" w:hAnsi="Calibri" w:cs="Arial"/>
        </w:rPr>
        <w:t>2023</w:t>
      </w:r>
      <w:r w:rsidRPr="0013564B">
        <w:rPr>
          <w:rFonts w:ascii="Calibri" w:hAnsi="Calibri" w:cs="Arial"/>
        </w:rPr>
        <w:t xml:space="preserve">“. </w:t>
      </w:r>
    </w:p>
    <w:p w14:paraId="58E5BE78" w14:textId="77777777" w:rsidR="002E1E2F" w:rsidRPr="0013564B" w:rsidRDefault="002E1E2F" w:rsidP="002E1E2F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bookmarkStart w:id="5" w:name="_Hlk53412121"/>
      <w:r w:rsidRPr="0013564B">
        <w:rPr>
          <w:rFonts w:ascii="Calibri" w:hAnsi="Calibri" w:cs="Arial"/>
          <w:b/>
        </w:rPr>
        <w:t>Uveďte stručný obsah projektu (max. 700 znaků).</w:t>
      </w:r>
    </w:p>
    <w:p w14:paraId="00C8DD16" w14:textId="77777777" w:rsidR="002E1E2F" w:rsidRPr="0013564B" w:rsidRDefault="002E1E2F" w:rsidP="002E1E2F">
      <w:pPr>
        <w:tabs>
          <w:tab w:val="left" w:pos="426"/>
        </w:tabs>
        <w:spacing w:after="0" w:line="360" w:lineRule="auto"/>
        <w:jc w:val="both"/>
        <w:outlineLvl w:val="0"/>
        <w:rPr>
          <w:rFonts w:ascii="Calibri" w:hAnsi="Calibri" w:cs="Arial"/>
          <w:i/>
          <w:color w:val="8EAADB" w:themeColor="accent1" w:themeTint="99"/>
        </w:rPr>
      </w:pPr>
      <w:r w:rsidRPr="0013564B">
        <w:rPr>
          <w:rFonts w:ascii="Calibri" w:hAnsi="Calibri" w:cs="Arial"/>
          <w:i/>
          <w:color w:val="8EAADB" w:themeColor="accent1" w:themeTint="99"/>
        </w:rPr>
        <w:tab/>
        <w:t>Za stručný popis projektu budou přiděleny body v rozmezí od 0 do 2.</w:t>
      </w:r>
    </w:p>
    <w:p w14:paraId="34D64027" w14:textId="77777777" w:rsidR="002E1E2F" w:rsidRPr="00A7297D" w:rsidRDefault="002E1E2F" w:rsidP="002E1E2F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  <w:color w:val="FF0000"/>
        </w:rPr>
      </w:pPr>
      <w:r w:rsidRPr="00F12F70">
        <w:rPr>
          <w:rFonts w:ascii="Calibri" w:hAnsi="Calibri" w:cs="Arial"/>
          <w:b/>
        </w:rPr>
        <w:t xml:space="preserve">Uveďte opatření, která chcete realizovat, a popište způsob jejich realizace (etapy a konkrétní průběh realizace opatření </w:t>
      </w:r>
      <w:r w:rsidRPr="00A7297D">
        <w:rPr>
          <w:rFonts w:ascii="Calibri" w:hAnsi="Calibri" w:cs="Arial"/>
          <w:b/>
        </w:rPr>
        <w:t>a prostředky</w:t>
      </w:r>
      <w:r w:rsidRPr="000D6845">
        <w:rPr>
          <w:rFonts w:ascii="Calibri" w:hAnsi="Calibri" w:cs="Arial"/>
          <w:b/>
        </w:rPr>
        <w:t xml:space="preserve"> k jejich</w:t>
      </w:r>
      <w:r w:rsidRPr="00A7297D">
        <w:rPr>
          <w:rFonts w:ascii="Calibri" w:hAnsi="Calibri" w:cs="Arial"/>
          <w:b/>
        </w:rPr>
        <w:t xml:space="preserve"> realizaci).</w:t>
      </w:r>
    </w:p>
    <w:p w14:paraId="1A67E3A0" w14:textId="77777777" w:rsidR="002E1E2F" w:rsidRPr="0013564B" w:rsidRDefault="002E1E2F" w:rsidP="002E1E2F">
      <w:pPr>
        <w:tabs>
          <w:tab w:val="left" w:pos="426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8EAADB" w:themeColor="accent1" w:themeTint="99"/>
        </w:rPr>
      </w:pPr>
      <w:bookmarkStart w:id="6" w:name="_Hlk46138104"/>
      <w:r w:rsidRPr="0013564B">
        <w:rPr>
          <w:rFonts w:ascii="Calibri" w:hAnsi="Calibri" w:cs="Arial"/>
          <w:i/>
          <w:color w:val="8EAADB" w:themeColor="accent1" w:themeTint="99"/>
        </w:rPr>
        <w:t>Za popis realizace budou přiděleny body v rozmezí od 0 do 20.</w:t>
      </w:r>
    </w:p>
    <w:bookmarkEnd w:id="6"/>
    <w:p w14:paraId="1E942CBC" w14:textId="77777777" w:rsidR="002E1E2F" w:rsidRPr="0013564B" w:rsidRDefault="002E1E2F" w:rsidP="002E1E2F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Arial"/>
          <w:i/>
          <w:color w:val="8EAADB" w:themeColor="accent1" w:themeTint="99"/>
        </w:rPr>
      </w:pPr>
    </w:p>
    <w:p w14:paraId="3584DB96" w14:textId="77777777" w:rsidR="002E1E2F" w:rsidRPr="0013564B" w:rsidRDefault="002E1E2F" w:rsidP="002E1E2F">
      <w:pPr>
        <w:pStyle w:val="Odstavecseseznamem"/>
        <w:numPr>
          <w:ilvl w:val="0"/>
          <w:numId w:val="5"/>
        </w:numPr>
        <w:ind w:left="426"/>
        <w:rPr>
          <w:i/>
        </w:rPr>
      </w:pPr>
      <w:r w:rsidRPr="0013564B">
        <w:rPr>
          <w:rFonts w:ascii="Calibri" w:hAnsi="Calibri" w:cs="Arial"/>
          <w:b/>
        </w:rPr>
        <w:t>Vychází návrh opatření z potřeb rodin</w:t>
      </w:r>
      <w:r>
        <w:rPr>
          <w:rFonts w:ascii="Calibri" w:hAnsi="Calibri" w:cs="Arial"/>
          <w:b/>
        </w:rPr>
        <w:t>/seniorů</w:t>
      </w:r>
      <w:r w:rsidRPr="0013564B">
        <w:rPr>
          <w:rFonts w:ascii="Calibri" w:hAnsi="Calibri" w:cs="Arial"/>
          <w:b/>
        </w:rPr>
        <w:t xml:space="preserve">? Popište Vámi provedené způsoby zjišťování potřeb rodin </w:t>
      </w:r>
      <w:r w:rsidRPr="0013564B">
        <w:rPr>
          <w:rFonts w:ascii="Calibri" w:hAnsi="Calibri" w:cs="Arial"/>
          <w:bCs/>
        </w:rPr>
        <w:t>(vlastní průzkumy mezi občany či zástupci místních organizací, kvalitativní či kvantitativní odborná šetření a výzkumy apod.).</w:t>
      </w:r>
    </w:p>
    <w:p w14:paraId="44E8DCED" w14:textId="77777777" w:rsidR="002E1E2F" w:rsidRPr="0013564B" w:rsidRDefault="002E1E2F" w:rsidP="002E1E2F">
      <w:pPr>
        <w:pStyle w:val="Odstavecseseznamem"/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>Za popis zjišťování potřeb budou přiděleny body v rozmezí 0 do 5.</w:t>
      </w:r>
    </w:p>
    <w:p w14:paraId="34704092" w14:textId="77777777" w:rsidR="002E1E2F" w:rsidRPr="0013564B" w:rsidRDefault="002E1E2F" w:rsidP="002E1E2F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0530CF">
        <w:rPr>
          <w:rFonts w:ascii="Calibri" w:hAnsi="Calibri" w:cs="Arial"/>
          <w:b/>
        </w:rPr>
        <w:t xml:space="preserve">Popište konkrétní cíle opatření a výstupy opatření. </w:t>
      </w:r>
    </w:p>
    <w:p w14:paraId="5169FE06" w14:textId="77777777" w:rsidR="002E1E2F" w:rsidRPr="000530CF" w:rsidRDefault="002E1E2F" w:rsidP="002E1E2F">
      <w:pPr>
        <w:tabs>
          <w:tab w:val="left" w:pos="540"/>
        </w:tabs>
        <w:spacing w:before="240"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0530CF">
        <w:rPr>
          <w:rFonts w:ascii="Calibri" w:hAnsi="Calibri" w:cs="Arial"/>
          <w:i/>
          <w:color w:val="95B3D7"/>
        </w:rPr>
        <w:t>Za popis cílů a výstupů projektu budou přiděleny body v rozmezí od 0 do 8.</w:t>
      </w:r>
    </w:p>
    <w:p w14:paraId="6A4315FA" w14:textId="77777777" w:rsidR="002E1E2F" w:rsidRPr="0013564B" w:rsidRDefault="002E1E2F" w:rsidP="002E1E2F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>Popište krátce cílovou skupinu</w:t>
      </w:r>
      <w:r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b/>
        </w:rPr>
        <w:t>/</w:t>
      </w:r>
      <w:r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b/>
        </w:rPr>
        <w:t>cílové skupiny a přínos opatření pro CS. (max. 1500 znaků)</w:t>
      </w:r>
    </w:p>
    <w:p w14:paraId="2AAF03F2" w14:textId="77777777" w:rsidR="002E1E2F" w:rsidRPr="0013564B" w:rsidRDefault="002E1E2F" w:rsidP="002E1E2F">
      <w:pPr>
        <w:tabs>
          <w:tab w:val="left" w:pos="709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 xml:space="preserve">Za popis cílové skupiny budou přiděleny body v rozmezí od 0 do </w:t>
      </w:r>
      <w:bookmarkStart w:id="7" w:name="_Toc326322122"/>
      <w:bookmarkStart w:id="8" w:name="_Toc333494293"/>
      <w:r w:rsidRPr="0013564B">
        <w:rPr>
          <w:rFonts w:ascii="Calibri" w:hAnsi="Calibri" w:cs="Arial"/>
          <w:i/>
          <w:color w:val="95B3D7"/>
        </w:rPr>
        <w:t>5.</w:t>
      </w:r>
    </w:p>
    <w:p w14:paraId="17371284" w14:textId="77777777" w:rsidR="002E1E2F" w:rsidRPr="00937F87" w:rsidRDefault="002E1E2F" w:rsidP="002E1E2F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i/>
          <w:color w:val="FF0000"/>
        </w:rPr>
      </w:pPr>
      <w:r w:rsidRPr="0013564B">
        <w:rPr>
          <w:rFonts w:ascii="Calibri" w:hAnsi="Calibri" w:cs="Arial"/>
          <w:b/>
        </w:rPr>
        <w:t xml:space="preserve">Vypracovali jste analýzu </w:t>
      </w:r>
      <w:r w:rsidRPr="00937F87">
        <w:rPr>
          <w:rFonts w:ascii="Calibri" w:hAnsi="Calibri" w:cs="Arial"/>
          <w:b/>
        </w:rPr>
        <w:t>rizik tohoto projektu?</w:t>
      </w:r>
      <w:r w:rsidRPr="00937F87">
        <w:rPr>
          <w:rFonts w:ascii="Calibri" w:hAnsi="Calibri" w:cs="Arial"/>
        </w:rPr>
        <w:t xml:space="preserve"> </w:t>
      </w:r>
    </w:p>
    <w:p w14:paraId="36CDFCE3" w14:textId="77777777" w:rsidR="002E1E2F" w:rsidRPr="0013564B" w:rsidRDefault="002E1E2F" w:rsidP="002E1E2F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>Ne/Ano (vložte zde)</w:t>
      </w:r>
    </w:p>
    <w:p w14:paraId="176B6D61" w14:textId="77777777" w:rsidR="002E1E2F" w:rsidRPr="0013564B" w:rsidRDefault="002E1E2F" w:rsidP="002E1E2F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>Za analýzu rizik budou přiděleny body v rozmezí od 0 do 4.</w:t>
      </w:r>
    </w:p>
    <w:p w14:paraId="0F4FDEB5" w14:textId="77777777" w:rsidR="002E1E2F" w:rsidRPr="00937F87" w:rsidRDefault="002E1E2F" w:rsidP="002E1E2F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 xml:space="preserve">Vypracovali jste SWOT </w:t>
      </w:r>
      <w:r w:rsidRPr="00937F87">
        <w:rPr>
          <w:rFonts w:ascii="Calibri" w:hAnsi="Calibri" w:cs="Arial"/>
          <w:b/>
        </w:rPr>
        <w:t>analýzu tohoto projektu?</w:t>
      </w:r>
    </w:p>
    <w:p w14:paraId="061F8FA3" w14:textId="77777777" w:rsidR="002E1E2F" w:rsidRPr="0013564B" w:rsidRDefault="002E1E2F" w:rsidP="002E1E2F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>Ne/Ano (vložte zde)</w:t>
      </w:r>
    </w:p>
    <w:p w14:paraId="03D61771" w14:textId="77777777" w:rsidR="002E1E2F" w:rsidRPr="0013564B" w:rsidRDefault="002E1E2F" w:rsidP="002E1E2F">
      <w:pPr>
        <w:tabs>
          <w:tab w:val="left" w:pos="426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>Za SWOT analýzu budou přiděleny body v rozmezí od 0 do 4.</w:t>
      </w:r>
    </w:p>
    <w:p w14:paraId="474DF882" w14:textId="77777777" w:rsidR="002E1E2F" w:rsidRPr="001C1F2A" w:rsidRDefault="002E1E2F" w:rsidP="002E1E2F">
      <w:pPr>
        <w:numPr>
          <w:ilvl w:val="0"/>
          <w:numId w:val="5"/>
        </w:numPr>
        <w:tabs>
          <w:tab w:val="left" w:pos="540"/>
        </w:tabs>
        <w:spacing w:before="240" w:after="0" w:line="240" w:lineRule="auto"/>
        <w:ind w:left="425" w:hanging="425"/>
        <w:jc w:val="both"/>
        <w:outlineLvl w:val="0"/>
        <w:rPr>
          <w:rFonts w:ascii="Calibri" w:hAnsi="Calibri" w:cs="Arial"/>
          <w:i/>
          <w:color w:val="FF0000"/>
        </w:rPr>
      </w:pPr>
      <w:bookmarkStart w:id="9" w:name="_Hlk46136508"/>
      <w:r w:rsidRPr="004948EB">
        <w:rPr>
          <w:rFonts w:ascii="Calibri" w:hAnsi="Calibri" w:cs="Arial"/>
          <w:b/>
        </w:rPr>
        <w:t xml:space="preserve">Jaký pozitivní dopad bude mít </w:t>
      </w:r>
      <w:r w:rsidRPr="0013564B">
        <w:rPr>
          <w:rFonts w:ascii="Calibri" w:hAnsi="Calibri" w:cs="Arial"/>
          <w:b/>
        </w:rPr>
        <w:t>opatření na rovnost žen a mužů</w:t>
      </w:r>
      <w:r w:rsidRPr="004948EB">
        <w:rPr>
          <w:rFonts w:ascii="Calibri" w:hAnsi="Calibri" w:cs="Arial"/>
          <w:b/>
        </w:rPr>
        <w:t>?</w:t>
      </w:r>
    </w:p>
    <w:p w14:paraId="15435E62" w14:textId="77777777" w:rsidR="002E1E2F" w:rsidRPr="001C1F2A" w:rsidRDefault="002E1E2F" w:rsidP="002E1E2F">
      <w:pPr>
        <w:tabs>
          <w:tab w:val="left" w:pos="540"/>
        </w:tabs>
        <w:spacing w:before="240" w:after="0" w:line="240" w:lineRule="auto"/>
        <w:ind w:left="425"/>
        <w:jc w:val="both"/>
        <w:outlineLvl w:val="0"/>
        <w:rPr>
          <w:rFonts w:ascii="Calibri" w:hAnsi="Calibri" w:cs="Arial"/>
          <w:i/>
          <w:color w:val="FF0000"/>
        </w:rPr>
      </w:pPr>
      <w:r w:rsidRPr="001C1F2A">
        <w:rPr>
          <w:rFonts w:ascii="Calibri" w:hAnsi="Calibri" w:cs="Arial"/>
          <w:i/>
          <w:color w:val="95B3D7"/>
        </w:rPr>
        <w:t xml:space="preserve">Za specifikování pozitivního dopadu </w:t>
      </w:r>
      <w:r w:rsidRPr="0013564B">
        <w:rPr>
          <w:rFonts w:ascii="Calibri" w:hAnsi="Calibri" w:cs="Arial"/>
          <w:i/>
          <w:color w:val="95B3D7"/>
        </w:rPr>
        <w:t xml:space="preserve">opatření na rovnost žen a mužů </w:t>
      </w:r>
      <w:r w:rsidRPr="001C1F2A">
        <w:rPr>
          <w:rFonts w:ascii="Calibri" w:hAnsi="Calibri" w:cs="Arial"/>
          <w:i/>
          <w:color w:val="95B3D7"/>
        </w:rPr>
        <w:t>budou přiděleny body v rozmezí od 0 do 6.</w:t>
      </w:r>
    </w:p>
    <w:bookmarkEnd w:id="9"/>
    <w:p w14:paraId="54889032" w14:textId="77777777" w:rsidR="002E1E2F" w:rsidRPr="0013564B" w:rsidRDefault="002E1E2F" w:rsidP="002E1E2F">
      <w:pPr>
        <w:numPr>
          <w:ilvl w:val="0"/>
          <w:numId w:val="5"/>
        </w:numPr>
        <w:tabs>
          <w:tab w:val="left" w:pos="540"/>
        </w:tabs>
        <w:spacing w:before="240" w:after="12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lastRenderedPageBreak/>
        <w:t>Popište návaznost opatření na další opatření rodinné</w:t>
      </w:r>
      <w:r>
        <w:rPr>
          <w:rFonts w:ascii="Calibri" w:hAnsi="Calibri" w:cs="Arial"/>
          <w:b/>
        </w:rPr>
        <w:t>/seniorské</w:t>
      </w:r>
      <w:r w:rsidRPr="0013564B">
        <w:rPr>
          <w:rFonts w:ascii="Calibri" w:hAnsi="Calibri" w:cs="Arial"/>
          <w:b/>
        </w:rPr>
        <w:t xml:space="preserve"> politiky na obecní, krajské a národní úrovni. (max. 1500 znaků)</w:t>
      </w:r>
    </w:p>
    <w:p w14:paraId="1610A9A8" w14:textId="77777777" w:rsidR="002E1E2F" w:rsidRPr="0013564B" w:rsidRDefault="002E1E2F" w:rsidP="002E1E2F">
      <w:p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ab/>
        <w:t>Na jaké aktivity obsažené v národních strategiích či plánech opatření navazuje?</w:t>
      </w:r>
    </w:p>
    <w:p w14:paraId="18493D31" w14:textId="77777777" w:rsidR="002E1E2F" w:rsidRPr="0013564B" w:rsidRDefault="002E1E2F" w:rsidP="002E1E2F">
      <w:p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ab/>
        <w:t>Na jaké aktivity obsažené v regionálních strategiích či plánech opatření navazuje?</w:t>
      </w:r>
    </w:p>
    <w:p w14:paraId="4CBD4C41" w14:textId="77777777" w:rsidR="002E1E2F" w:rsidRPr="00E83C40" w:rsidRDefault="002E1E2F" w:rsidP="002E1E2F">
      <w:p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ab/>
      </w:r>
      <w:r w:rsidRPr="00E83C40">
        <w:rPr>
          <w:rFonts w:ascii="Calibri" w:hAnsi="Calibri" w:cs="Arial"/>
        </w:rPr>
        <w:t>Na jaké aktivity obsažené v obecních strategiích či plánech opatření navazuje?</w:t>
      </w:r>
      <w:r w:rsidRPr="00E83C40">
        <w:rPr>
          <w:rFonts w:ascii="Calibri" w:hAnsi="Calibri" w:cs="Arial"/>
          <w:b/>
        </w:rPr>
        <w:t xml:space="preserve"> </w:t>
      </w:r>
    </w:p>
    <w:p w14:paraId="15233015" w14:textId="77777777" w:rsidR="002E1E2F" w:rsidRPr="00E83C40" w:rsidRDefault="002E1E2F" w:rsidP="002E1E2F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E83C40">
        <w:rPr>
          <w:rFonts w:ascii="Calibri" w:hAnsi="Calibri" w:cs="Arial"/>
          <w:i/>
          <w:color w:val="95B3D7"/>
        </w:rPr>
        <w:t>Za popsané návaznosti budou přiděleny body v rozmezí od 0 do 8.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1E2F" w14:paraId="0441C3BF" w14:textId="77777777" w:rsidTr="00064E28">
        <w:tc>
          <w:tcPr>
            <w:tcW w:w="9060" w:type="dxa"/>
          </w:tcPr>
          <w:p w14:paraId="01F860A3" w14:textId="77777777" w:rsidR="002E1E2F" w:rsidRPr="005B4907" w:rsidRDefault="002E1E2F" w:rsidP="00064E28">
            <w:pPr>
              <w:rPr>
                <w:rFonts w:cs="Tahoma"/>
                <w:b/>
                <w:bCs/>
                <w:iCs/>
              </w:rPr>
            </w:pPr>
            <w:r w:rsidRPr="005B4907">
              <w:rPr>
                <w:rFonts w:cs="Tahoma"/>
                <w:b/>
                <w:bCs/>
                <w:iCs/>
              </w:rPr>
              <w:t>SEZNAM MATERIÁLŮ PRO ZÍSKÁNÍ BONUSOVÝCH BODŮ</w:t>
            </w:r>
          </w:p>
          <w:p w14:paraId="309FF9E0" w14:textId="77777777" w:rsidR="002E1E2F" w:rsidRDefault="002E1E2F" w:rsidP="00064E28">
            <w:pPr>
              <w:rPr>
                <w:rFonts w:cs="Tahoma"/>
                <w:i/>
              </w:rPr>
            </w:pPr>
            <w:r>
              <w:rPr>
                <w:rFonts w:cs="Tahoma"/>
                <w:i/>
              </w:rPr>
              <w:t xml:space="preserve">Vložte seznam příloh, které posíláte datovou schránkou (např. koncepce, usnesení o schválení dokumentu zastupitelstvem, jiné strategické dokumenty obsahující prorodinnou a </w:t>
            </w:r>
            <w:proofErr w:type="spellStart"/>
            <w:r>
              <w:rPr>
                <w:rFonts w:cs="Tahoma"/>
                <w:i/>
              </w:rPr>
              <w:t>proseniorskou</w:t>
            </w:r>
            <w:proofErr w:type="spellEnd"/>
            <w:r>
              <w:rPr>
                <w:rFonts w:cs="Tahoma"/>
                <w:i/>
              </w:rPr>
              <w:t xml:space="preserve"> tématiku), případně vložte seznam příloh s fungujícími odkazy na webové stránky, kde budou tyto dokumenty k dohledání.</w:t>
            </w:r>
          </w:p>
        </w:tc>
      </w:tr>
      <w:tr w:rsidR="002E1E2F" w14:paraId="7F0C7CE6" w14:textId="77777777" w:rsidTr="00064E28">
        <w:trPr>
          <w:trHeight w:val="3686"/>
        </w:trPr>
        <w:tc>
          <w:tcPr>
            <w:tcW w:w="9060" w:type="dxa"/>
          </w:tcPr>
          <w:p w14:paraId="69FF37CC" w14:textId="77777777" w:rsidR="002E1E2F" w:rsidRDefault="002E1E2F" w:rsidP="00064E28">
            <w:pPr>
              <w:rPr>
                <w:rFonts w:cs="Tahoma"/>
                <w:i/>
              </w:rPr>
            </w:pPr>
          </w:p>
        </w:tc>
      </w:tr>
    </w:tbl>
    <w:p w14:paraId="1D20840F" w14:textId="77777777" w:rsidR="002E1E2F" w:rsidRPr="00E83C40" w:rsidRDefault="002E1E2F" w:rsidP="002E1E2F">
      <w:pPr>
        <w:numPr>
          <w:ilvl w:val="0"/>
          <w:numId w:val="5"/>
        </w:numPr>
        <w:tabs>
          <w:tab w:val="left" w:pos="540"/>
        </w:tabs>
        <w:spacing w:before="240" w:after="12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E83C40">
        <w:rPr>
          <w:rFonts w:ascii="Calibri" w:hAnsi="Calibri" w:cs="Arial"/>
          <w:b/>
        </w:rPr>
        <w:t xml:space="preserve">Popište krátce personální zajištění projektu – kvalifikace pracovníků, popis fungování pracovního týmu – způsob spolupráce a hierarchie (max. 2000 znaků) </w:t>
      </w:r>
    </w:p>
    <w:p w14:paraId="0376FAB6" w14:textId="77777777" w:rsidR="002E1E2F" w:rsidRDefault="002E1E2F" w:rsidP="002E1E2F">
      <w:pPr>
        <w:tabs>
          <w:tab w:val="left" w:pos="426"/>
          <w:tab w:val="left" w:pos="3261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E83C40">
        <w:rPr>
          <w:rFonts w:ascii="Calibri" w:hAnsi="Calibri" w:cs="Arial"/>
          <w:i/>
          <w:color w:val="95B3D7"/>
        </w:rPr>
        <w:t>Za popis realizačního týmu (např. organizace, organizační struktura, kvalifikace pracovníků, fungování pracovního týmu – způsob spolupráce)</w:t>
      </w:r>
      <w:r>
        <w:rPr>
          <w:rFonts w:ascii="Calibri" w:hAnsi="Calibri" w:cs="Arial"/>
          <w:i/>
          <w:color w:val="95B3D7"/>
        </w:rPr>
        <w:t xml:space="preserve"> </w:t>
      </w:r>
      <w:r w:rsidRPr="00E83C40">
        <w:rPr>
          <w:rFonts w:ascii="Calibri" w:hAnsi="Calibri" w:cs="Arial"/>
          <w:i/>
          <w:color w:val="95B3D7"/>
        </w:rPr>
        <w:t>a jeho řízení budou přiděleny body v rozmezí od 0 do 8.</w:t>
      </w:r>
    </w:p>
    <w:p w14:paraId="067CC1A2" w14:textId="77777777" w:rsidR="002E1E2F" w:rsidRPr="0013564B" w:rsidRDefault="002E1E2F" w:rsidP="002E1E2F">
      <w:pPr>
        <w:tabs>
          <w:tab w:val="left" w:pos="426"/>
          <w:tab w:val="left" w:pos="3261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</w:p>
    <w:p w14:paraId="7B1D0916" w14:textId="77777777" w:rsidR="002E1E2F" w:rsidRPr="0013564B" w:rsidRDefault="002E1E2F" w:rsidP="002E1E2F">
      <w:pPr>
        <w:numPr>
          <w:ilvl w:val="0"/>
          <w:numId w:val="5"/>
        </w:numPr>
        <w:tabs>
          <w:tab w:val="left" w:pos="540"/>
        </w:tabs>
        <w:spacing w:after="0" w:line="360" w:lineRule="auto"/>
        <w:ind w:left="426" w:hanging="426"/>
        <w:jc w:val="both"/>
        <w:outlineLvl w:val="0"/>
        <w:rPr>
          <w:rFonts w:ascii="Calibri" w:hAnsi="Calibri" w:cs="Arial"/>
          <w:i/>
        </w:rPr>
      </w:pPr>
      <w:r w:rsidRPr="0013564B">
        <w:rPr>
          <w:rFonts w:ascii="Calibri" w:hAnsi="Calibri" w:cs="Arial"/>
          <w:b/>
        </w:rPr>
        <w:t xml:space="preserve">Vyplňte podrobný rozpočet realizace opatření </w:t>
      </w:r>
      <w:r w:rsidRPr="0013564B">
        <w:rPr>
          <w:rFonts w:ascii="Calibri" w:hAnsi="Calibri" w:cs="Arial"/>
        </w:rPr>
        <w:t>– viz následující tabulka:</w:t>
      </w:r>
      <w:r w:rsidRPr="0013564B">
        <w:rPr>
          <w:rFonts w:ascii="Calibri" w:hAnsi="Calibri" w:cs="Arial"/>
          <w:b/>
        </w:rPr>
        <w:t xml:space="preserve">           </w:t>
      </w:r>
    </w:p>
    <w:p w14:paraId="23F29BC3" w14:textId="77777777" w:rsidR="002E1E2F" w:rsidRPr="0013564B" w:rsidRDefault="002E1E2F" w:rsidP="002E1E2F">
      <w:pPr>
        <w:tabs>
          <w:tab w:val="left" w:pos="540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>Za popis rozpočtu bude přiděleno od 0 do 20 bodů</w:t>
      </w:r>
      <w:bookmarkEnd w:id="7"/>
      <w:bookmarkEnd w:id="8"/>
      <w:r w:rsidRPr="0013564B">
        <w:rPr>
          <w:rFonts w:ascii="Calibri" w:hAnsi="Calibri" w:cs="Arial"/>
          <w:i/>
          <w:color w:val="95B3D7"/>
        </w:rPr>
        <w:t>.</w:t>
      </w:r>
    </w:p>
    <w:p w14:paraId="2D4E4A9A" w14:textId="77777777" w:rsidR="002E1E2F" w:rsidRPr="0013564B" w:rsidRDefault="002E1E2F" w:rsidP="002E1E2F">
      <w:pPr>
        <w:rPr>
          <w:rFonts w:cs="Tahoma"/>
          <w:i/>
        </w:rPr>
      </w:pPr>
    </w:p>
    <w:p w14:paraId="2F90C9B7" w14:textId="77777777" w:rsidR="002E1E2F" w:rsidRPr="0013564B" w:rsidRDefault="002E1E2F" w:rsidP="002E1E2F">
      <w:pPr>
        <w:rPr>
          <w:rFonts w:cs="Tahoma"/>
          <w:i/>
        </w:rPr>
      </w:pPr>
      <w:r w:rsidRPr="0013564B">
        <w:rPr>
          <w:rFonts w:cs="Tahoma"/>
          <w:i/>
        </w:rPr>
        <w:br w:type="page"/>
      </w:r>
    </w:p>
    <w:tbl>
      <w:tblPr>
        <w:tblW w:w="1051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4521"/>
        <w:gridCol w:w="1749"/>
        <w:gridCol w:w="3753"/>
      </w:tblGrid>
      <w:tr w:rsidR="002E1E2F" w:rsidRPr="0013564B" w14:paraId="09DBF21B" w14:textId="77777777" w:rsidTr="00064E28">
        <w:trPr>
          <w:trHeight w:val="2242"/>
          <w:jc w:val="center"/>
        </w:trPr>
        <w:tc>
          <w:tcPr>
            <w:tcW w:w="1051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bookmarkEnd w:id="5"/>
          <w:p w14:paraId="60974E2A" w14:textId="77777777" w:rsidR="002E1E2F" w:rsidRPr="0013564B" w:rsidRDefault="002E1E2F" w:rsidP="00064E2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lastRenderedPageBreak/>
              <w:t>FORMULÁŘ ROZPOČTU</w:t>
            </w:r>
            <w:r w:rsidRPr="0013564B">
              <w:rPr>
                <w:rFonts w:ascii="Calibri" w:hAnsi="Calibri" w:cs="Arial"/>
                <w:b/>
                <w:bCs/>
              </w:rPr>
              <w:br/>
            </w:r>
            <w:r>
              <w:rPr>
                <w:rFonts w:ascii="Calibri" w:hAnsi="Calibri" w:cs="Arial"/>
                <w:b/>
                <w:bCs/>
              </w:rPr>
              <w:t>V</w:t>
            </w:r>
            <w:r w:rsidRPr="007167F4">
              <w:rPr>
                <w:rFonts w:ascii="Calibri" w:hAnsi="Calibri" w:cs="Arial"/>
                <w:b/>
                <w:bCs/>
              </w:rPr>
              <w:t>ýdaj</w:t>
            </w:r>
            <w:r>
              <w:rPr>
                <w:rFonts w:ascii="Calibri" w:hAnsi="Calibri" w:cs="Arial"/>
                <w:b/>
                <w:bCs/>
              </w:rPr>
              <w:t>e</w:t>
            </w:r>
            <w:r w:rsidRPr="0013564B">
              <w:rPr>
                <w:rFonts w:ascii="Calibri" w:hAnsi="Calibri" w:cs="Arial"/>
                <w:b/>
                <w:bCs/>
              </w:rPr>
              <w:t xml:space="preserve"> financované z neinvestiční dotace poskytnuté ze státního rozpočtu</w:t>
            </w:r>
            <w:r w:rsidRPr="0013564B">
              <w:rPr>
                <w:rFonts w:ascii="Calibri" w:hAnsi="Calibri" w:cs="Arial"/>
                <w:b/>
                <w:bCs/>
              </w:rPr>
              <w:br/>
              <w:t>vítězným obcím v</w:t>
            </w:r>
            <w:r>
              <w:rPr>
                <w:rFonts w:ascii="Calibri" w:hAnsi="Calibri" w:cs="Arial"/>
                <w:b/>
                <w:bCs/>
              </w:rPr>
              <w:t xml:space="preserve"> soutěži </w:t>
            </w:r>
            <w:r w:rsidRPr="0013564B">
              <w:rPr>
                <w:rFonts w:ascii="Calibri" w:hAnsi="Calibri" w:cs="Arial"/>
                <w:b/>
                <w:bCs/>
              </w:rPr>
              <w:t>"Obec přátelská rodině a seniorům</w:t>
            </w:r>
            <w:r>
              <w:rPr>
                <w:rFonts w:ascii="Calibri" w:hAnsi="Calibri" w:cs="Arial"/>
                <w:b/>
                <w:bCs/>
              </w:rPr>
              <w:t xml:space="preserve"> 2023</w:t>
            </w:r>
            <w:r w:rsidRPr="0013564B">
              <w:rPr>
                <w:rFonts w:ascii="Calibri" w:hAnsi="Calibri" w:cs="Arial"/>
                <w:b/>
                <w:bCs/>
              </w:rPr>
              <w:t>"</w:t>
            </w:r>
          </w:p>
          <w:p w14:paraId="279E958C" w14:textId="77777777" w:rsidR="002E1E2F" w:rsidRPr="0013564B" w:rsidRDefault="002E1E2F" w:rsidP="00064E28">
            <w:pPr>
              <w:jc w:val="center"/>
              <w:rPr>
                <w:rFonts w:ascii="Calibri" w:hAnsi="Calibri" w:cs="Arial"/>
                <w:bCs/>
                <w:sz w:val="28"/>
                <w:szCs w:val="28"/>
              </w:rPr>
            </w:pPr>
            <w:r w:rsidRPr="0013564B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2E1E2F" w:rsidRPr="0013564B" w14:paraId="27A6D65E" w14:textId="77777777" w:rsidTr="00064E28">
        <w:trPr>
          <w:trHeight w:val="612"/>
          <w:jc w:val="center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14:paraId="55E3ABE8" w14:textId="77777777" w:rsidR="002E1E2F" w:rsidRPr="0013564B" w:rsidRDefault="002E1E2F" w:rsidP="00064E28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 xml:space="preserve">Číslo projektu: 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1A46C2AB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</w:tr>
      <w:tr w:rsidR="002E1E2F" w:rsidRPr="0013564B" w14:paraId="3F7F3BB4" w14:textId="77777777" w:rsidTr="00064E28">
        <w:trPr>
          <w:trHeight w:val="563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467A891F" w14:textId="77777777" w:rsidR="002E1E2F" w:rsidRPr="0013564B" w:rsidRDefault="002E1E2F" w:rsidP="00064E2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5EB5435" w14:textId="77777777" w:rsidR="002E1E2F" w:rsidRPr="0013564B" w:rsidRDefault="002E1E2F" w:rsidP="00064E28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Výdaj</w:t>
            </w:r>
            <w:r w:rsidRPr="0013564B">
              <w:rPr>
                <w:rFonts w:ascii="Calibri" w:hAnsi="Calibri" w:cs="Arial"/>
                <w:b/>
                <w:bCs/>
              </w:rPr>
              <w:t>ová položka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100A6F51" w14:textId="77777777" w:rsidR="002E1E2F" w:rsidRPr="0013564B" w:rsidRDefault="002E1E2F" w:rsidP="00064E2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Požadovaná částka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7B5D25C7" w14:textId="77777777" w:rsidR="002E1E2F" w:rsidRPr="0013564B" w:rsidRDefault="002E1E2F" w:rsidP="00064E2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Komentář</w:t>
            </w:r>
          </w:p>
        </w:tc>
      </w:tr>
      <w:tr w:rsidR="002E1E2F" w:rsidRPr="0013564B" w14:paraId="14B75436" w14:textId="77777777" w:rsidTr="00064E28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0F223E56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 xml:space="preserve">1. Osobní </w:t>
            </w:r>
            <w:r>
              <w:rPr>
                <w:rFonts w:ascii="Calibri" w:hAnsi="Calibri" w:cs="Arial"/>
                <w:b/>
                <w:bCs/>
              </w:rPr>
              <w:t>výdaje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2FBE29D5" w14:textId="77777777" w:rsidR="002E1E2F" w:rsidRPr="0013564B" w:rsidRDefault="002E1E2F" w:rsidP="00064E28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0 Kč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D5799E3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2E1E2F" w:rsidRPr="0013564B" w14:paraId="7B80B13E" w14:textId="77777777" w:rsidTr="00064E28">
        <w:trPr>
          <w:trHeight w:val="359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8265EAD" w14:textId="77777777" w:rsidR="002E1E2F" w:rsidRPr="0013564B" w:rsidRDefault="002E1E2F" w:rsidP="00064E28">
            <w:pPr>
              <w:tabs>
                <w:tab w:val="left" w:pos="540"/>
              </w:tabs>
              <w:spacing w:line="360" w:lineRule="auto"/>
              <w:jc w:val="both"/>
              <w:outlineLvl w:val="0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1.</w:t>
            </w:r>
            <w:r>
              <w:rPr>
                <w:rFonts w:ascii="Calibri" w:hAnsi="Calibri" w:cs="Arial"/>
                <w:b/>
                <w:bCs/>
              </w:rPr>
              <w:t>1</w:t>
            </w:r>
            <w:r w:rsidRPr="0013564B">
              <w:rPr>
                <w:rFonts w:ascii="Calibri" w:hAnsi="Calibri" w:cs="Arial"/>
                <w:b/>
                <w:bCs/>
              </w:rPr>
              <w:t xml:space="preserve"> Odměny z </w:t>
            </w:r>
            <w:r w:rsidRPr="0013564B">
              <w:rPr>
                <w:rFonts w:ascii="Calibri" w:hAnsi="Calibri" w:cs="Arial"/>
                <w:b/>
                <w:u w:val="single"/>
              </w:rPr>
              <w:t>dohod</w:t>
            </w:r>
            <w:r w:rsidRPr="0013564B">
              <w:rPr>
                <w:rFonts w:ascii="Calibri" w:hAnsi="Calibri" w:cs="Arial"/>
                <w:b/>
                <w:bCs/>
              </w:rPr>
              <w:t xml:space="preserve"> – zaměstnanci na DPČ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30B027D" w14:textId="77777777" w:rsidR="002E1E2F" w:rsidRPr="0013564B" w:rsidRDefault="002E1E2F" w:rsidP="00064E28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86B67F9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2E1E2F" w:rsidRPr="0013564B" w14:paraId="66FDC8AB" w14:textId="77777777" w:rsidTr="00064E28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C860C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F2AD6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02B4197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7FFC46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41654019" w14:textId="77777777" w:rsidTr="00064E28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82DA6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C17DE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DBC5BF8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20F50A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11F1B89A" w14:textId="77777777" w:rsidTr="00064E28">
        <w:trPr>
          <w:trHeight w:val="359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458D326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1.</w:t>
            </w:r>
            <w:r>
              <w:rPr>
                <w:rFonts w:ascii="Calibri" w:hAnsi="Calibri" w:cs="Arial"/>
                <w:b/>
                <w:bCs/>
              </w:rPr>
              <w:t>2</w:t>
            </w:r>
            <w:r w:rsidRPr="0013564B">
              <w:rPr>
                <w:rFonts w:ascii="Calibri" w:hAnsi="Calibri" w:cs="Arial"/>
                <w:b/>
                <w:bCs/>
              </w:rPr>
              <w:t xml:space="preserve"> Odměny z dohod – zaměstnanci na DPP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EA9515D" w14:textId="77777777" w:rsidR="002E1E2F" w:rsidRPr="0013564B" w:rsidRDefault="002E1E2F" w:rsidP="00064E28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0A34098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2E1E2F" w:rsidRPr="0013564B" w14:paraId="670885AF" w14:textId="77777777" w:rsidTr="00064E28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393F6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00333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7D7678C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C5367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63B71959" w14:textId="77777777" w:rsidTr="00064E28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D80A9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DB76D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EB296E1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531E1D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45C8DBDF" w14:textId="77777777" w:rsidTr="00064E28">
        <w:trPr>
          <w:trHeight w:val="359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2544ADF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1.</w:t>
            </w:r>
            <w:r>
              <w:rPr>
                <w:rFonts w:ascii="Calibri" w:hAnsi="Calibri" w:cs="Arial"/>
                <w:b/>
                <w:bCs/>
              </w:rPr>
              <w:t>3</w:t>
            </w:r>
            <w:r w:rsidRPr="0013564B">
              <w:rPr>
                <w:rFonts w:ascii="Calibri" w:hAnsi="Calibri" w:cs="Arial"/>
                <w:b/>
                <w:bCs/>
              </w:rPr>
              <w:t xml:space="preserve"> Ostatní osobní </w:t>
            </w:r>
            <w:r>
              <w:rPr>
                <w:rFonts w:ascii="Calibri" w:hAnsi="Calibri" w:cs="Arial"/>
                <w:b/>
                <w:bCs/>
              </w:rPr>
              <w:t>výdaje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6C8F0D3" w14:textId="77777777" w:rsidR="002E1E2F" w:rsidRPr="0013564B" w:rsidRDefault="002E1E2F" w:rsidP="00064E28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5CBC81E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2E1E2F" w:rsidRPr="0013564B" w14:paraId="6DE9DA02" w14:textId="77777777" w:rsidTr="00064E28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7E3F6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12810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Odvody zaměstnavatele na zdrav. a soc. pojištění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CCAC387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BC0A73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7F9D4089" w14:textId="77777777" w:rsidTr="00064E28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5D5EB6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739D1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Zákonné pojištění odpovědnosti zaměstnavatele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C41EEA1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6C58F3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27546076" w14:textId="77777777" w:rsidTr="00064E28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C1B4F1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74E0D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28A3405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AFA81D9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48B6AC71" w14:textId="77777777" w:rsidTr="00064E28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6B0567CE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 xml:space="preserve">2. Provozní </w:t>
            </w:r>
            <w:r>
              <w:rPr>
                <w:rFonts w:ascii="Calibri" w:hAnsi="Calibri" w:cs="Arial"/>
                <w:b/>
                <w:bCs/>
              </w:rPr>
              <w:t>výdaje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496C3AFA" w14:textId="77777777" w:rsidR="002E1E2F" w:rsidRPr="0013564B" w:rsidRDefault="002E1E2F" w:rsidP="00064E28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0 Kč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14:paraId="581F6D73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2E1E2F" w:rsidRPr="0013564B" w14:paraId="304209FE" w14:textId="77777777" w:rsidTr="00064E28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30258D3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2.1 Spotřební materiál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C164E1A" w14:textId="77777777" w:rsidR="002E1E2F" w:rsidRPr="0013564B" w:rsidRDefault="002E1E2F" w:rsidP="00064E28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EBEFECE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2E1E2F" w:rsidRPr="0013564B" w14:paraId="2631C08F" w14:textId="77777777" w:rsidTr="00064E28">
        <w:trPr>
          <w:trHeight w:val="421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61123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C70F0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Kancelářské potřeby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9957F88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A3DCD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2B4B8086" w14:textId="77777777" w:rsidTr="00064E28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4F4AE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A309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Pohonné hmoty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94A525A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64ED8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2E02A15C" w14:textId="77777777" w:rsidTr="00064E28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E562C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C8006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61815D5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0A7A4C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5EC4622E" w14:textId="77777777" w:rsidTr="00064E28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5F501B1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lastRenderedPageBreak/>
              <w:t xml:space="preserve">2.2 Vybavení </w:t>
            </w:r>
            <w:r w:rsidRPr="0013564B">
              <w:rPr>
                <w:rFonts w:ascii="Calibri" w:hAnsi="Calibri" w:cs="Arial"/>
                <w:b/>
                <w:bCs/>
                <w:color w:val="FF0000"/>
              </w:rPr>
              <w:t>*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34EB0C8" w14:textId="77777777" w:rsidR="002E1E2F" w:rsidRPr="0013564B" w:rsidRDefault="002E1E2F" w:rsidP="00064E28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CE09517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2E1E2F" w:rsidRPr="0013564B" w14:paraId="30A9590C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F75BD9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B6534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Počítačové vybavení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8B65FC6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84E747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2E54D855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C9FB6C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F44D0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Nábytek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ABFACAA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4FCC13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7FF85700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FC1025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4180E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Software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41BCF43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9EB390B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476C3EC1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E8C70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EA531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3A4100F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3808DF53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0619841C" w14:textId="77777777" w:rsidTr="00064E28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EB05685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2.3 Energie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DF3EF13" w14:textId="77777777" w:rsidR="002E1E2F" w:rsidRPr="0013564B" w:rsidRDefault="002E1E2F" w:rsidP="00064E28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227A609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2E1E2F" w:rsidRPr="0013564B" w14:paraId="6ACB802F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EDDBAC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1237D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Elektřina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F8B2943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BAA151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62990BC4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016A29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26DB3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Plyn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E475ED1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30D5C41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41FE08C0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655C9C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E908E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Vodné, stočné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1C8727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E79CEC4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4B88021F" w14:textId="77777777" w:rsidTr="00064E28">
        <w:trPr>
          <w:trHeight w:val="359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27588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3BCB1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0EACDC8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E558AE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66A144AF" w14:textId="77777777" w:rsidTr="00064E28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BC6434B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2.4 Cestovné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0105A87" w14:textId="77777777" w:rsidR="002E1E2F" w:rsidRPr="0013564B" w:rsidRDefault="002E1E2F" w:rsidP="00064E28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E6DD56B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2E1E2F" w:rsidRPr="0013564B" w14:paraId="3746B248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D4CD1B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D755A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Cestovní náhrady zaměstnanců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61BD0CA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425C016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53B95790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324707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BAD56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Ostatní cestovné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B959541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48BD6BA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345989FA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11FC9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D07C9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BF0727A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647E9A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37F084E6" w14:textId="77777777" w:rsidTr="00064E28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A0EFFDA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2.5 Ostatní služby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C7A4BB3" w14:textId="77777777" w:rsidR="002E1E2F" w:rsidRPr="0013564B" w:rsidRDefault="002E1E2F" w:rsidP="00064E28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AB6F562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2E1E2F" w:rsidRPr="0013564B" w14:paraId="28FB8449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272C4C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B10AF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Telefony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1C08CD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78A8ACC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3D1F1C0A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0EA5A2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50BC5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Poštovné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3D16F30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4A3707B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36972A15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838120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D8C21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Internet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F5B038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9763334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66BD052F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63973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6D81B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Nájemné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7DD49CC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F64BD3F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6151E92E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CBA1B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C9C70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Právní a ekonomické služby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10A4DA1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350E444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4BC82C7A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B79CE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CA37D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Školení a vzdělávání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788A91B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CC6193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03DF24B5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5F299F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CA8C8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073C956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4FFC96D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6DB682A5" w14:textId="77777777" w:rsidTr="00064E28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28FD985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 xml:space="preserve">2.6 Ostatní </w:t>
            </w:r>
            <w:r>
              <w:rPr>
                <w:rFonts w:ascii="Calibri" w:hAnsi="Calibri" w:cs="Arial"/>
                <w:b/>
                <w:bCs/>
              </w:rPr>
              <w:t>výdaje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3988BC7" w14:textId="77777777" w:rsidR="002E1E2F" w:rsidRPr="0013564B" w:rsidRDefault="002E1E2F" w:rsidP="00064E28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E36F736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2E1E2F" w:rsidRPr="0013564B" w14:paraId="33C57345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BEDE58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486BF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19230BE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0064BD79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4834BBA3" w14:textId="77777777" w:rsidTr="00064E28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3ED45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lastRenderedPageBreak/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231B5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409A4BA" w14:textId="77777777" w:rsidR="002E1E2F" w:rsidRPr="0013564B" w:rsidRDefault="002E1E2F" w:rsidP="00064E28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1014159" w14:textId="77777777" w:rsidR="002E1E2F" w:rsidRPr="0013564B" w:rsidRDefault="002E1E2F" w:rsidP="00064E28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2E1E2F" w:rsidRPr="0013564B" w14:paraId="1E77A747" w14:textId="77777777" w:rsidTr="00064E28">
        <w:trPr>
          <w:trHeight w:val="844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2A0F40EC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 xml:space="preserve">CELKOVÉ </w:t>
            </w:r>
            <w:r>
              <w:rPr>
                <w:rFonts w:ascii="Calibri" w:hAnsi="Calibri" w:cs="Arial"/>
                <w:b/>
                <w:bCs/>
              </w:rPr>
              <w:t>VÝDAJE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263A5602" w14:textId="77777777" w:rsidR="002E1E2F" w:rsidRPr="0013564B" w:rsidRDefault="002E1E2F" w:rsidP="00064E28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0 Kč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7024E04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2E1E2F" w:rsidRPr="0013564B" w14:paraId="46932D66" w14:textId="77777777" w:rsidTr="00064E28">
        <w:trPr>
          <w:trHeight w:val="317"/>
          <w:jc w:val="center"/>
        </w:trPr>
        <w:tc>
          <w:tcPr>
            <w:tcW w:w="1051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90EA1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</w:tr>
      <w:tr w:rsidR="002E1E2F" w:rsidRPr="0013564B" w14:paraId="623601D6" w14:textId="77777777" w:rsidTr="00064E28">
        <w:trPr>
          <w:trHeight w:val="401"/>
          <w:jc w:val="center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18616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</w:p>
          <w:p w14:paraId="47C1C046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</w:p>
          <w:p w14:paraId="6EFA25CD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Otisk razítka a podpis statutárního orgánu: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92AA7" w14:textId="77777777" w:rsidR="002E1E2F" w:rsidRPr="0013564B" w:rsidRDefault="002E1E2F" w:rsidP="00064E28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Datum:</w:t>
            </w:r>
            <w:r w:rsidRPr="0013564B">
              <w:rPr>
                <w:rFonts w:ascii="Calibri" w:hAnsi="Calibri" w:cs="Arial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-330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2E1E2F" w:rsidRPr="0013564B" w14:paraId="265DC9BD" w14:textId="77777777" w:rsidTr="00064E28">
        <w:tc>
          <w:tcPr>
            <w:tcW w:w="0" w:type="auto"/>
            <w:shd w:val="clear" w:color="auto" w:fill="auto"/>
          </w:tcPr>
          <w:p w14:paraId="4CF15F49" w14:textId="77777777" w:rsidR="002E1E2F" w:rsidRPr="0013564B" w:rsidRDefault="002E1E2F" w:rsidP="00064E28">
            <w:pPr>
              <w:keepNext/>
              <w:keepLines/>
              <w:spacing w:before="120" w:after="120"/>
              <w:jc w:val="center"/>
              <w:outlineLvl w:val="0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lastRenderedPageBreak/>
              <w:t>Instrukce k vyplnění tabulky rozpočtu</w:t>
            </w:r>
          </w:p>
          <w:p w14:paraId="62E1469D" w14:textId="77777777" w:rsidR="002E1E2F" w:rsidRPr="0013564B" w:rsidRDefault="002E1E2F" w:rsidP="00064E28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sz w:val="20"/>
                <w:szCs w:val="20"/>
              </w:rPr>
              <w:t xml:space="preserve">Pořízení nebo zhodnocení dlouhodobého majetku nepředstavuje oprávněné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20"/>
                <w:szCs w:val="20"/>
              </w:rPr>
              <w:t xml:space="preserve"> projektu. V rámci projektu je možné pořídit pouze plnění, která jsou v souladu s příslušnými právními předpisy účtovaná v plné výši přímo do </w:t>
            </w:r>
            <w:r>
              <w:rPr>
                <w:rFonts w:ascii="Calibri" w:hAnsi="Calibri" w:cs="Arial"/>
                <w:sz w:val="20"/>
                <w:szCs w:val="20"/>
              </w:rPr>
              <w:t>výdaj</w:t>
            </w:r>
            <w:r w:rsidRPr="0013564B">
              <w:rPr>
                <w:rFonts w:ascii="Calibri" w:hAnsi="Calibri" w:cs="Arial"/>
                <w:sz w:val="20"/>
                <w:szCs w:val="20"/>
              </w:rPr>
              <w:t>ů (mimo jiné dle Zákona o daních z příjmů – v současné době do výše 40.000 Kč u hmotného majetku a do výše 60.000 Kč u nehmotného majetku).</w:t>
            </w:r>
          </w:p>
          <w:p w14:paraId="775EDFBB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Do formuláře uveďte dle následujících pokynů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předpokládané </w:t>
            </w:r>
            <w:r w:rsidRPr="00372B2B">
              <w:rPr>
                <w:rFonts w:ascii="Calibri" w:hAnsi="Calibri" w:cs="Arial"/>
                <w:b/>
                <w:sz w:val="18"/>
                <w:szCs w:val="18"/>
              </w:rPr>
              <w:t>výdaj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e 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projektu, které určíte kvalifikovaným odhadem, a to za celou dobu realizace projektu. </w:t>
            </w:r>
          </w:p>
          <w:p w14:paraId="0DB9FBF4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Při vytváření rozpočtu Vašeho projektu přidávejte do přednastavené struktury dle potřeby další řádky na úrovni bílých polí. Základní strukturu tj. „zelené“ řádky (rozpočtové kapitoly a subkapitoly) ovšem neměňte a nemažte. Po doplnění všech potřebných „bílých“ řádků zkontrolujte, zda součet CELKOVÉ </w:t>
            </w:r>
            <w:r>
              <w:rPr>
                <w:rFonts w:ascii="Calibri" w:hAnsi="Calibri" w:cs="Arial"/>
                <w:sz w:val="18"/>
                <w:szCs w:val="18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a jednotlivé mezisoučty obsahují všechny příslušné rozpočtové položky – tj. i nově vložené.</w:t>
            </w:r>
          </w:p>
          <w:p w14:paraId="33036C39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Při vyplňování tabulky (při vkládání „bílých“ řádků) je důležité důsledně dodržet obsahové členění jednotlivých </w:t>
            </w:r>
            <w:r>
              <w:rPr>
                <w:rFonts w:ascii="Calibri" w:hAnsi="Calibri" w:cs="Arial"/>
                <w:sz w:val="20"/>
                <w:szCs w:val="20"/>
              </w:rPr>
              <w:t>výdajů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dle stanovených kapitol a subkapitol rozpočtu. Konkrétní rozpočtová položka Vašeho rozpočtu pak musí odpovídat charakteru </w:t>
            </w:r>
            <w:r w:rsidRPr="0013564B">
              <w:rPr>
                <w:rFonts w:ascii="Calibri" w:hAnsi="Calibri" w:cs="Arial"/>
                <w:sz w:val="18"/>
                <w:szCs w:val="18"/>
              </w:rPr>
              <w:br/>
              <w:t>té části rozpočtu, do které je vkládána. Orientujte se dle popisu nadřazené části rozpočtu případně upřesňujících pokynů, uvedených níže.</w:t>
            </w:r>
          </w:p>
          <w:p w14:paraId="255BA378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Názvy konkrétních rozpočtových položek musí jednoznačně charakterizovat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>, které bude obsahovat. Nelze uvádět obecná nebo souhrnná označení, je nutné jasně specifikovat, co bude z položky financováno.</w:t>
            </w:r>
          </w:p>
          <w:p w14:paraId="479B077D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Rozpočet musí korespondovat s textovou částí žádosti, proto volte názvy rozpočtových položek i s ohledem na to, aby bylo možné identifikovat aktivity popsané v textové části se souvisejícími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v rozpočtu a naopak.</w:t>
            </w:r>
          </w:p>
          <w:p w14:paraId="217B1889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Ke každému řádku na úrovni bílých polí (tj. ke každé konkrétní rozpočtové položce) uveďte v sloupci C „Požadovaná částka“ sumu příslušných předpokládaných </w:t>
            </w:r>
            <w:r>
              <w:rPr>
                <w:rFonts w:ascii="Calibri" w:hAnsi="Calibri" w:cs="Arial"/>
                <w:sz w:val="20"/>
                <w:szCs w:val="20"/>
              </w:rPr>
              <w:t>výdaj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ů za celou dobu realizace projektu.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Veškeré sumy uvádějte v celých číslech v Kč.</w:t>
            </w:r>
          </w:p>
          <w:p w14:paraId="0A68F63F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Zkontrolujte, že suma uvedená v řádku „CELKOVÉ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VÝDAJE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“ přesně odpovídá výši stanovené dotace, která má být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br/>
              <w:t xml:space="preserve">pro daný projekt poskytnuta v rámci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dotačního titulu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„Obec přátelská rodině a seniorům“.</w:t>
            </w:r>
          </w:p>
          <w:p w14:paraId="77BB8462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sloupci D „Komentář“ můžete dle potřeby uvést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stručný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k příslušné rozpočtové položce. Můžete zde například blíže specifikovat obsah dané položky nebo pro přehlednost uvést, ke které projektové aktivitě se daná položka vztahuje. Podrobný popis nebo zdůvodnění ovšem uvádějte v textové části žádosti.</w:t>
            </w:r>
          </w:p>
          <w:p w14:paraId="6FD297F6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 xml:space="preserve">Kapitola 1. Osobní 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výdaje</w:t>
            </w:r>
          </w:p>
          <w:p w14:paraId="7D1CBC03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této rozpočtové kapitole je možné uvádět pouze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výdaje a 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náklady na zaměstnance organizace, to znamená osoby zaměstnané v organizaci příjemce dotace na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Dohodu o pracovní činnosti (DPČ) </w:t>
            </w:r>
            <w:r w:rsidRPr="0013564B">
              <w:rPr>
                <w:rFonts w:ascii="Calibri" w:hAnsi="Calibri" w:cs="Arial"/>
                <w:sz w:val="18"/>
                <w:szCs w:val="18"/>
              </w:rPr>
              <w:t>nebo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 Dohodu o provedení práce (DPP)</w:t>
            </w:r>
            <w:r w:rsidRPr="0013564B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265C4D6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Dlouhodobé spolupracovníky organizace, kteří ovšem nejsou jejími zaměstnanci (týká se to tedy i osob, které mají s organizací uzavřenou smlouvu o dílo, příkazní smlouvu apod.), zde není možné uvádět.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Tyto dodavatele služeb bude potřeba uvádět v části Provozní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 v subkapitole odpovídající charakteru poskytovaných služeb</w:t>
            </w:r>
            <w:r w:rsidRPr="0013564B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253D286D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V subkapitolách 1.1 až 1.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je potřeba uvést odměnu z dohody pro všechny zaměstnance organizace. Každého zaměstnance uvádějte do samostatného řádku v rámci příslušné subkapitoly (1.1 - zaměstnanci na DPČ, 1.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- zaměstnanci na DPP)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3644998B" w14:textId="77777777" w:rsidR="002E1E2F" w:rsidRPr="004C0E31" w:rsidRDefault="002E1E2F" w:rsidP="00064E28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Každý řádek (každého zaměstnance) uveďte názvem pozice, kterou bude v projektu zastávat. </w:t>
            </w:r>
            <w:r w:rsidRPr="00D13640">
              <w:rPr>
                <w:rFonts w:ascii="Calibri" w:hAnsi="Calibri" w:cs="Arial"/>
                <w:sz w:val="18"/>
                <w:szCs w:val="18"/>
              </w:rPr>
              <w:t xml:space="preserve">V případě subkapitoly </w:t>
            </w:r>
            <w:r w:rsidRPr="00D13640">
              <w:rPr>
                <w:rFonts w:ascii="Calibri" w:hAnsi="Calibri" w:cs="Arial"/>
                <w:sz w:val="18"/>
                <w:szCs w:val="18"/>
              </w:rPr>
              <w:br/>
              <w:t>1.1 uveďte za název pozice do závorky předpokládaný úvazek daného zaměstnance na projektu.</w:t>
            </w:r>
          </w:p>
          <w:p w14:paraId="00C328F7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V subkapitole 1.</w:t>
            </w:r>
            <w:r>
              <w:rPr>
                <w:rFonts w:ascii="Calibri" w:hAnsi="Calibri" w:cs="Arial"/>
                <w:sz w:val="18"/>
                <w:szCs w:val="18"/>
              </w:rPr>
              <w:t>3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Ostatní osobní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vyčíslete především odvody zaměstnavatele na sociální a zdravotní pojištění (sumárně v přednastaveném řádku) za všechny zaměstnance, kteří mají být v rámci projektu hrazeni (se zohledněním výše jejich úvazku na projektu). Týká se to samozřejmě pouze zaměstnanců, pro které jsou odvody relevantní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A07396F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lastRenderedPageBreak/>
              <w:t xml:space="preserve">Do této subkapitoly je dále možné (v dalších řádcích) zahrnout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určené poskytovatelem dotace. Jedná se zejména o zákonné pojištění odpovědnosti zaměstnavatele. I tyto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jsou oprávněné pouze pro zaměstnance, kteří jsou hrazeni v rámci projektu, a to v rozsahu dle jejich úvazku na projektu.</w:t>
            </w:r>
          </w:p>
          <w:p w14:paraId="62334FE2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 xml:space="preserve">Kapitola 2. Provozní </w:t>
            </w:r>
            <w:r w:rsidRPr="00372B2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výdaj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e</w:t>
            </w:r>
          </w:p>
          <w:p w14:paraId="658C805E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Uveďte zde všechny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, mimo osobních </w:t>
            </w:r>
            <w:r>
              <w:rPr>
                <w:rFonts w:ascii="Calibri" w:hAnsi="Calibri" w:cs="Arial"/>
                <w:sz w:val="20"/>
                <w:szCs w:val="20"/>
              </w:rPr>
              <w:t>výdaj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, které vzniknou v souvislosti s realizací Vašeho projektu, dle stanovené struktury.</w:t>
            </w:r>
          </w:p>
          <w:p w14:paraId="5A258C3C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U subkapitol 2.2 a 2.4 upozorňujeme, že </w:t>
            </w:r>
            <w:r w:rsidRPr="0013564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pořízení nebo zhodnocení dlouhodobého majetku nepředstavuje oprávněné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výdaje</w:t>
            </w:r>
            <w:r w:rsidRPr="0013564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projektu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. V rámci projektu je možné pořídit pouze plnění, která jsou v souladu s příslušnými právními předpisy účtovaná v plné výši přímo do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spotřeby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 (mimo jiné dle Zákona o daních z příjmů – v současné době do výše 40.000 Kč u hmotného majetku a do výše 60.000 Kč u nehmotného majetku).</w:t>
            </w:r>
          </w:p>
          <w:p w14:paraId="6D81BDD3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Subkapitoly 2.3 a 2.6 (m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ůže se to ovšem týkat i dalších částí rozpočtu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) budou obsahovat velice pravděpodobně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výdaje na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tzv. režijní </w:t>
            </w:r>
            <w:r>
              <w:rPr>
                <w:rFonts w:ascii="Calibri" w:hAnsi="Calibri" w:cs="Arial"/>
                <w:sz w:val="20"/>
                <w:szCs w:val="20"/>
              </w:rPr>
              <w:t xml:space="preserve">náklady 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organizace. Tyto p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řípadné režijní </w:t>
            </w:r>
            <w:r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náklady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 související s projektem je třeba stanovit poměrnou částí z celkové výše </w:t>
            </w:r>
            <w:r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výdajů na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yto režijní náklady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, a to na základě konkrétních doložených a definovaných objemů a kritérií.</w:t>
            </w:r>
          </w:p>
          <w:p w14:paraId="255C344D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Do subkapitoly 2.5 lze zahrnout zejména cestovní náhrady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  <w:vertAlign w:val="superscript"/>
              </w:rPr>
              <w:footnoteReference w:id="5"/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za tuzemské pracovní cesty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zaměstnancům organizace příjemce dotace (vyúčtování pracovních cest)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  <w:vertAlign w:val="superscript"/>
              </w:rPr>
              <w:footnoteReference w:id="6"/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.</w:t>
            </w:r>
          </w:p>
          <w:p w14:paraId="5D4F3022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Cestovní náhrady mohou být oprávněným </w:t>
            </w:r>
            <w:r>
              <w:rPr>
                <w:rFonts w:ascii="Calibri" w:hAnsi="Calibri" w:cs="Arial"/>
                <w:sz w:val="20"/>
                <w:szCs w:val="20"/>
              </w:rPr>
              <w:t>výdaj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em projektu pouze ve výši zákonných nároků dle Zákoníku práce, v platném znění. Dále mohou být v rámci této kapitoly rozpočtovány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 za úhradu jízdného pro účastníky projektových aktivit nebo pro přizvané experty/lektory apod.</w:t>
            </w:r>
          </w:p>
          <w:p w14:paraId="41F6711A" w14:textId="77777777" w:rsidR="002E1E2F" w:rsidRPr="0013564B" w:rsidRDefault="002E1E2F" w:rsidP="00064E28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V subkapitole 2.7 uveďte do samostatných řádků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, které nelze zařadit do předchozích částí rozpočtu. Uveďte stručný popis k jednotlivým položkám v sloupci D „Komentář“.</w:t>
            </w:r>
          </w:p>
        </w:tc>
      </w:tr>
    </w:tbl>
    <w:p w14:paraId="77112296" w14:textId="77777777" w:rsidR="002E1E2F" w:rsidRPr="0013564B" w:rsidRDefault="002E1E2F" w:rsidP="002E1E2F">
      <w:pPr>
        <w:pStyle w:val="Textkomente1"/>
        <w:tabs>
          <w:tab w:val="left" w:pos="0"/>
        </w:tabs>
        <w:spacing w:after="200"/>
        <w:rPr>
          <w:rFonts w:ascii="Calibri" w:hAnsi="Calibri" w:cs="Tahoma"/>
          <w:i/>
          <w:iCs/>
          <w:sz w:val="24"/>
          <w:szCs w:val="24"/>
        </w:rPr>
      </w:pPr>
    </w:p>
    <w:p w14:paraId="6768C6E8" w14:textId="77777777" w:rsidR="002E1E2F" w:rsidRPr="0013564B" w:rsidRDefault="002E1E2F" w:rsidP="002E1E2F">
      <w:pPr>
        <w:rPr>
          <w:rFonts w:ascii="Calibri" w:eastAsia="Times New Roman" w:hAnsi="Calibri" w:cs="Tahoma"/>
          <w:iCs/>
          <w:sz w:val="24"/>
          <w:szCs w:val="24"/>
          <w:lang w:eastAsia="zh-CN"/>
        </w:rPr>
      </w:pPr>
      <w:r w:rsidRPr="0013564B">
        <w:rPr>
          <w:rFonts w:ascii="Calibri" w:hAnsi="Calibri" w:cs="Tahoma"/>
          <w:iCs/>
          <w:sz w:val="24"/>
          <w:szCs w:val="24"/>
        </w:rPr>
        <w:br w:type="page"/>
      </w:r>
    </w:p>
    <w:p w14:paraId="39A39A35" w14:textId="77777777" w:rsidR="002E1E2F" w:rsidRPr="0013564B" w:rsidRDefault="002E1E2F" w:rsidP="002E1E2F">
      <w:pPr>
        <w:pStyle w:val="Textkomente1"/>
        <w:tabs>
          <w:tab w:val="left" w:pos="0"/>
        </w:tabs>
        <w:spacing w:after="200"/>
        <w:jc w:val="both"/>
        <w:rPr>
          <w:rFonts w:ascii="Calibri" w:hAnsi="Calibri" w:cs="Tahoma"/>
          <w:iCs/>
          <w:sz w:val="24"/>
          <w:szCs w:val="24"/>
        </w:rPr>
      </w:pPr>
      <w:r w:rsidRPr="0013564B">
        <w:rPr>
          <w:rFonts w:ascii="Calibri" w:hAnsi="Calibri" w:cs="Tahoma"/>
          <w:iCs/>
          <w:sz w:val="24"/>
          <w:szCs w:val="24"/>
        </w:rPr>
        <w:lastRenderedPageBreak/>
        <w:t>Proto, abychom na MPSV mohli lépe reagovat na vaše potřeby, prosím, odpovězte na následující otázku, která se neboduje.</w:t>
      </w:r>
    </w:p>
    <w:p w14:paraId="545FBA9F" w14:textId="77777777" w:rsidR="002E1E2F" w:rsidRPr="0013564B" w:rsidRDefault="002E1E2F" w:rsidP="002E1E2F">
      <w:pPr>
        <w:pStyle w:val="Textkomente1"/>
        <w:tabs>
          <w:tab w:val="left" w:pos="0"/>
        </w:tabs>
        <w:spacing w:after="200"/>
        <w:jc w:val="both"/>
        <w:rPr>
          <w:rFonts w:ascii="Calibri" w:hAnsi="Calibri"/>
          <w:iCs/>
          <w:sz w:val="24"/>
          <w:szCs w:val="24"/>
        </w:rPr>
      </w:pPr>
      <w:r w:rsidRPr="0013564B">
        <w:rPr>
          <w:rFonts w:ascii="Calibri" w:hAnsi="Calibri" w:cs="Tahoma"/>
          <w:b/>
          <w:iCs/>
          <w:sz w:val="24"/>
          <w:szCs w:val="24"/>
        </w:rPr>
        <w:t xml:space="preserve">Jakou formu podpory byste uvítali v oblasti prosazování rodinné politiky v obci? </w:t>
      </w:r>
      <w:r w:rsidRPr="0013564B">
        <w:rPr>
          <w:rFonts w:ascii="Calibri" w:hAnsi="Calibri" w:cs="Tahoma"/>
          <w:iCs/>
          <w:sz w:val="24"/>
          <w:szCs w:val="24"/>
        </w:rPr>
        <w:t>Označte všechny relevantní odpovědi.</w:t>
      </w:r>
    </w:p>
    <w:p w14:paraId="778737A8" w14:textId="77777777" w:rsidR="002E1E2F" w:rsidRPr="0013564B" w:rsidRDefault="002E1E2F" w:rsidP="002E1E2F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více informací o možnostech prosazování rodinné politiky na úrovni obce</w:t>
      </w:r>
    </w:p>
    <w:p w14:paraId="196F1654" w14:textId="77777777" w:rsidR="002E1E2F" w:rsidRPr="0013564B" w:rsidRDefault="002E1E2F" w:rsidP="002E1E2F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sdílení praktických zkušeností</w:t>
      </w:r>
    </w:p>
    <w:p w14:paraId="55B85660" w14:textId="77777777" w:rsidR="002E1E2F" w:rsidRPr="0013564B" w:rsidRDefault="002E1E2F" w:rsidP="002E1E2F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sdílení příkladů dobré praxe</w:t>
      </w:r>
    </w:p>
    <w:p w14:paraId="1BD6941E" w14:textId="77777777" w:rsidR="002E1E2F" w:rsidRPr="0013564B" w:rsidRDefault="002E1E2F" w:rsidP="002E1E2F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politickou podporu</w:t>
      </w:r>
    </w:p>
    <w:p w14:paraId="11FD0450" w14:textId="77777777" w:rsidR="002E1E2F" w:rsidRPr="0013564B" w:rsidRDefault="002E1E2F" w:rsidP="002E1E2F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finance</w:t>
      </w:r>
    </w:p>
    <w:p w14:paraId="329B3A7E" w14:textId="77777777" w:rsidR="002E1E2F" w:rsidRPr="0013564B" w:rsidRDefault="002E1E2F" w:rsidP="002E1E2F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podporu veřejnosti</w:t>
      </w:r>
    </w:p>
    <w:p w14:paraId="081FCDEA" w14:textId="77777777" w:rsidR="002E1E2F" w:rsidRPr="0013564B" w:rsidRDefault="002E1E2F" w:rsidP="002E1E2F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vzdělávání zaměstnanců/ zaměstnankyň v této oblasti</w:t>
      </w:r>
    </w:p>
    <w:p w14:paraId="472B5131" w14:textId="77777777" w:rsidR="002E1E2F" w:rsidRPr="0013564B" w:rsidRDefault="002E1E2F" w:rsidP="002E1E2F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navýšení personálních kapacit</w:t>
      </w:r>
    </w:p>
    <w:p w14:paraId="63D68DB4" w14:textId="77777777" w:rsidR="002E1E2F" w:rsidRPr="0013564B" w:rsidRDefault="002E1E2F" w:rsidP="002E1E2F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 xml:space="preserve">podporu síťování a spolupráce aktérů rodinné politiky a poskytovatelů aktivit/ služeb pro rodiny </w:t>
      </w:r>
    </w:p>
    <w:p w14:paraId="3907287A" w14:textId="77777777" w:rsidR="002E1E2F" w:rsidRPr="0013564B" w:rsidRDefault="002E1E2F" w:rsidP="002E1E2F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jiné (uveďte, prosím): …</w:t>
      </w:r>
    </w:p>
    <w:p w14:paraId="62A8B459" w14:textId="77777777" w:rsidR="002E1E2F" w:rsidRPr="0013564B" w:rsidRDefault="002E1E2F" w:rsidP="002E1E2F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</w:p>
    <w:p w14:paraId="7D1BA6FA" w14:textId="77777777" w:rsidR="002E1E2F" w:rsidRPr="0013564B" w:rsidRDefault="002E1E2F" w:rsidP="002E1E2F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Pro eventuální informace k obsahu dotazníku se obraťte na emailovou adresu: </w:t>
      </w:r>
      <w:hyperlink r:id="rId9" w:history="1">
        <w:r w:rsidRPr="0013564B">
          <w:rPr>
            <w:rStyle w:val="Hypertextovodkaz"/>
            <w:rFonts w:ascii="Calibri" w:hAnsi="Calibri"/>
            <w:b w:val="0"/>
            <w:bCs w:val="0"/>
            <w:i/>
            <w:sz w:val="24"/>
            <w:szCs w:val="24"/>
          </w:rPr>
          <w:t>soutez@mpsv.cz</w:t>
        </w:r>
      </w:hyperlink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.   </w:t>
      </w:r>
    </w:p>
    <w:p w14:paraId="28E1AD32" w14:textId="77777777" w:rsidR="002E1E2F" w:rsidRPr="0013564B" w:rsidRDefault="002E1E2F" w:rsidP="002E1E2F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</w:p>
    <w:p w14:paraId="74BE320D" w14:textId="77777777" w:rsidR="002E1E2F" w:rsidRPr="0013564B" w:rsidRDefault="002E1E2F" w:rsidP="002E1E2F">
      <w:pPr>
        <w:pStyle w:val="Textpole"/>
        <w:spacing w:after="120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Vyplněný soutěžní dotazník zašlete datovou zprávou</w:t>
      </w:r>
      <w:r w:rsidRPr="0013564B">
        <w:rPr>
          <w:rStyle w:val="Znakapoznpodarou"/>
          <w:rFonts w:ascii="Calibri" w:hAnsi="Calibri" w:cs="Tahoma"/>
          <w:b w:val="0"/>
          <w:bCs w:val="0"/>
          <w:i/>
          <w:sz w:val="24"/>
          <w:szCs w:val="24"/>
        </w:rPr>
        <w:footnoteReference w:id="7"/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 do datové schránky Ministerstva práce a</w:t>
      </w:r>
      <w:r>
        <w:rPr>
          <w:rFonts w:ascii="Calibri" w:hAnsi="Calibri" w:cs="Tahoma"/>
          <w:b w:val="0"/>
          <w:bCs w:val="0"/>
          <w:i/>
          <w:sz w:val="24"/>
          <w:szCs w:val="24"/>
        </w:rPr>
        <w:t> </w:t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sociálních věcí sc9aavg s následujícím označením:</w:t>
      </w:r>
    </w:p>
    <w:p w14:paraId="3F93033A" w14:textId="77777777" w:rsidR="002E1E2F" w:rsidRPr="0013564B" w:rsidRDefault="002E1E2F" w:rsidP="002E1E2F">
      <w:pPr>
        <w:pStyle w:val="Textpole"/>
        <w:spacing w:after="120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•</w:t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ab/>
        <w:t xml:space="preserve">K rukám: odbor </w:t>
      </w:r>
      <w:r>
        <w:rPr>
          <w:rFonts w:ascii="Calibri" w:hAnsi="Calibri" w:cs="Tahoma"/>
          <w:b w:val="0"/>
          <w:bCs w:val="0"/>
          <w:i/>
          <w:sz w:val="24"/>
          <w:szCs w:val="24"/>
        </w:rPr>
        <w:t>26</w:t>
      </w:r>
    </w:p>
    <w:p w14:paraId="05EF8E22" w14:textId="77777777" w:rsidR="002E1E2F" w:rsidRPr="0013564B" w:rsidRDefault="002E1E2F" w:rsidP="002E1E2F">
      <w:pPr>
        <w:pStyle w:val="Textpole"/>
        <w:spacing w:after="120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•</w:t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ab/>
        <w:t xml:space="preserve">Předmět zprávy: Obec přátelská rodině a seniorům </w:t>
      </w:r>
      <w:r>
        <w:rPr>
          <w:rFonts w:ascii="Calibri" w:hAnsi="Calibri" w:cs="Tahoma"/>
          <w:b w:val="0"/>
          <w:bCs w:val="0"/>
          <w:i/>
          <w:sz w:val="24"/>
          <w:szCs w:val="24"/>
        </w:rPr>
        <w:t>2023</w:t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 – název obce</w:t>
      </w:r>
    </w:p>
    <w:p w14:paraId="522C5B75" w14:textId="77777777" w:rsidR="002E1E2F" w:rsidRDefault="002E1E2F" w:rsidP="002E1E2F">
      <w:pPr>
        <w:pStyle w:val="Textpole"/>
        <w:spacing w:line="276" w:lineRule="auto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 Současně je žadatel povinen informovat vyhlašovatele o podání žádosti prostřednictvím </w:t>
      </w:r>
    </w:p>
    <w:p w14:paraId="65E87D26" w14:textId="0ABD7EAF" w:rsidR="00772608" w:rsidRDefault="002E1E2F" w:rsidP="002E1E2F">
      <w:r w:rsidRPr="0013564B">
        <w:rPr>
          <w:rFonts w:ascii="Calibri" w:hAnsi="Calibri" w:cs="Tahoma"/>
          <w:i/>
          <w:sz w:val="24"/>
          <w:szCs w:val="24"/>
        </w:rPr>
        <w:t>e</w:t>
      </w:r>
      <w:r>
        <w:rPr>
          <w:rFonts w:ascii="Calibri" w:hAnsi="Calibri" w:cs="Tahoma"/>
          <w:i/>
          <w:sz w:val="24"/>
          <w:szCs w:val="24"/>
        </w:rPr>
        <w:t>-m</w:t>
      </w:r>
      <w:r w:rsidRPr="0013564B">
        <w:rPr>
          <w:rFonts w:ascii="Calibri" w:hAnsi="Calibri" w:cs="Tahoma"/>
          <w:i/>
          <w:sz w:val="24"/>
          <w:szCs w:val="24"/>
        </w:rPr>
        <w:t>ailu na adresu soutez@mpsv.cz.</w:t>
      </w:r>
    </w:p>
    <w:sectPr w:rsidR="00772608" w:rsidSect="00115E65">
      <w:footerReference w:type="default" r:id="rId10"/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D2A4" w14:textId="77777777" w:rsidR="002E1E2F" w:rsidRDefault="002E1E2F" w:rsidP="002E1E2F">
      <w:pPr>
        <w:spacing w:after="0" w:line="240" w:lineRule="auto"/>
      </w:pPr>
      <w:r>
        <w:separator/>
      </w:r>
    </w:p>
  </w:endnote>
  <w:endnote w:type="continuationSeparator" w:id="0">
    <w:p w14:paraId="435CBD93" w14:textId="77777777" w:rsidR="002E1E2F" w:rsidRDefault="002E1E2F" w:rsidP="002E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049671"/>
      <w:docPartObj>
        <w:docPartGallery w:val="Page Numbers (Bottom of Page)"/>
        <w:docPartUnique/>
      </w:docPartObj>
    </w:sdtPr>
    <w:sdtContent>
      <w:p w14:paraId="1218B7FB" w14:textId="074AF3B3" w:rsidR="002E1E2F" w:rsidRDefault="002E1E2F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1EDE36BE" wp14:editId="67A8227F">
              <wp:simplePos x="0" y="0"/>
              <wp:positionH relativeFrom="column">
                <wp:posOffset>3961130</wp:posOffset>
              </wp:positionH>
              <wp:positionV relativeFrom="paragraph">
                <wp:posOffset>297815</wp:posOffset>
              </wp:positionV>
              <wp:extent cx="1058545" cy="466725"/>
              <wp:effectExtent l="0" t="0" r="8255" b="9525"/>
              <wp:wrapTight wrapText="bothSides">
                <wp:wrapPolygon edited="0">
                  <wp:start x="0" y="0"/>
                  <wp:lineTo x="0" y="21159"/>
                  <wp:lineTo x="21380" y="21159"/>
                  <wp:lineTo x="21380" y="0"/>
                  <wp:lineTo x="0" y="0"/>
                </wp:wrapPolygon>
              </wp:wrapTight>
              <wp:docPr id="97" name="Obrázek 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854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9504" behindDoc="1" locked="0" layoutInCell="1" allowOverlap="1" wp14:anchorId="38C068B1" wp14:editId="13877867">
              <wp:simplePos x="0" y="0"/>
              <wp:positionH relativeFrom="column">
                <wp:posOffset>5056505</wp:posOffset>
              </wp:positionH>
              <wp:positionV relativeFrom="paragraph">
                <wp:posOffset>125730</wp:posOffset>
              </wp:positionV>
              <wp:extent cx="1181100" cy="842010"/>
              <wp:effectExtent l="0" t="0" r="0" b="0"/>
              <wp:wrapTight wrapText="bothSides">
                <wp:wrapPolygon edited="0">
                  <wp:start x="0" y="0"/>
                  <wp:lineTo x="0" y="21014"/>
                  <wp:lineTo x="21252" y="21014"/>
                  <wp:lineTo x="21252" y="0"/>
                  <wp:lineTo x="0" y="0"/>
                </wp:wrapPolygon>
              </wp:wrapTight>
              <wp:docPr id="98" name="Obrázek 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smscr_male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1100" cy="8420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59264" behindDoc="1" locked="0" layoutInCell="1" allowOverlap="1" wp14:anchorId="1764D8EF" wp14:editId="39985C2B">
              <wp:simplePos x="0" y="0"/>
              <wp:positionH relativeFrom="margin">
                <wp:align>left</wp:align>
              </wp:positionH>
              <wp:positionV relativeFrom="paragraph">
                <wp:posOffset>279400</wp:posOffset>
              </wp:positionV>
              <wp:extent cx="581025" cy="601345"/>
              <wp:effectExtent l="0" t="0" r="9525" b="8255"/>
              <wp:wrapTight wrapText="bothSides">
                <wp:wrapPolygon edited="0">
                  <wp:start x="0" y="0"/>
                  <wp:lineTo x="0" y="21212"/>
                  <wp:lineTo x="21246" y="21212"/>
                  <wp:lineTo x="21246" y="0"/>
                  <wp:lineTo x="0" y="0"/>
                </wp:wrapPolygon>
              </wp:wrapTight>
              <wp:docPr id="99" name="Picture 10" descr="logoMPSV-m-s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10" descr="logoMPSV-m-sm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65408" behindDoc="1" locked="0" layoutInCell="1" allowOverlap="1" wp14:anchorId="3F1128CE" wp14:editId="0D7BFBF5">
              <wp:simplePos x="0" y="0"/>
              <wp:positionH relativeFrom="column">
                <wp:posOffset>2999740</wp:posOffset>
              </wp:positionH>
              <wp:positionV relativeFrom="paragraph">
                <wp:posOffset>19050</wp:posOffset>
              </wp:positionV>
              <wp:extent cx="923925" cy="923925"/>
              <wp:effectExtent l="0" t="0" r="9525" b="9525"/>
              <wp:wrapTight wrapText="bothSides">
                <wp:wrapPolygon edited="0">
                  <wp:start x="0" y="0"/>
                  <wp:lineTo x="0" y="21377"/>
                  <wp:lineTo x="21377" y="21377"/>
                  <wp:lineTo x="21377" y="0"/>
                  <wp:lineTo x="0" y="0"/>
                </wp:wrapPolygon>
              </wp:wrapTight>
              <wp:docPr id="100" name="Obrázek 1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Rodinný svaz_logo.jpg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923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63360" behindDoc="1" locked="0" layoutInCell="1" allowOverlap="1" wp14:anchorId="0002C65A" wp14:editId="65378002">
              <wp:simplePos x="0" y="0"/>
              <wp:positionH relativeFrom="column">
                <wp:posOffset>2019300</wp:posOffset>
              </wp:positionH>
              <wp:positionV relativeFrom="paragraph">
                <wp:posOffset>174032</wp:posOffset>
              </wp:positionV>
              <wp:extent cx="883974" cy="680720"/>
              <wp:effectExtent l="0" t="0" r="0" b="5080"/>
              <wp:wrapTight wrapText="bothSides">
                <wp:wrapPolygon edited="0">
                  <wp:start x="0" y="0"/>
                  <wp:lineTo x="0" y="21157"/>
                  <wp:lineTo x="20948" y="21157"/>
                  <wp:lineTo x="20948" y="0"/>
                  <wp:lineTo x="0" y="0"/>
                </wp:wrapPolygon>
              </wp:wrapTight>
              <wp:docPr id="101" name="Picture 5" descr="logo-sit-cen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5" descr="logo-sit-center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74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1A001C7" w14:textId="62A8F850" w:rsidR="002E1E2F" w:rsidRDefault="002E1E2F">
        <w:pPr>
          <w:pStyle w:val="Zpat"/>
          <w:jc w:val="center"/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3DC08ED3" wp14:editId="444CE1E3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55880</wp:posOffset>
                  </wp:positionV>
                  <wp:extent cx="1171575" cy="800100"/>
                  <wp:effectExtent l="0" t="0" r="28575" b="19050"/>
                  <wp:wrapTight wrapText="bothSides">
                    <wp:wrapPolygon edited="0">
                      <wp:start x="0" y="0"/>
                      <wp:lineTo x="0" y="21600"/>
                      <wp:lineTo x="21776" y="21600"/>
                      <wp:lineTo x="21776" y="0"/>
                      <wp:lineTo x="0" y="0"/>
                    </wp:wrapPolygon>
                  </wp:wrapTight>
                  <wp:docPr id="4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7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904493" w14:textId="77777777" w:rsidR="002E1E2F" w:rsidRPr="009B613A" w:rsidRDefault="002E1E2F" w:rsidP="002E1E2F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 w:rsidRPr="009B613A">
                                <w:rPr>
                                  <w:rFonts w:ascii="Arial" w:hAnsi="Arial" w:cs="Arial"/>
                                  <w:sz w:val="14"/>
                                </w:rPr>
                                <w:t>Stál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>á</w:t>
                              </w:r>
                              <w:r w:rsidRPr="009B613A"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 komise pro rodinu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 a rovné příležitosti </w:t>
                              </w:r>
                              <w:r w:rsidRPr="009B613A">
                                <w:rPr>
                                  <w:rFonts w:ascii="Arial" w:hAnsi="Arial" w:cs="Arial"/>
                                  <w:sz w:val="14"/>
                                </w:rPr>
                                <w:t>Poslanecké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 sněmovny Parlamentu Č</w:t>
                              </w:r>
                              <w:r w:rsidRPr="009B613A">
                                <w:rPr>
                                  <w:rFonts w:ascii="Arial" w:hAnsi="Arial" w:cs="Arial"/>
                                  <w:sz w:val="14"/>
                                </w:rPr>
                                <w:t>R</w:t>
                              </w:r>
                            </w:p>
                            <w:p w14:paraId="2EA3C233" w14:textId="77777777" w:rsidR="002E1E2F" w:rsidRDefault="002E1E2F" w:rsidP="002E1E2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DC08ED3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left:0;text-align:left;margin-left:57pt;margin-top:4.4pt;width:92.25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">
                  <v:textbox>
                    <w:txbxContent>
                      <w:p w14:paraId="79904493" w14:textId="77777777" w:rsidR="002E1E2F" w:rsidRPr="009B613A" w:rsidRDefault="002E1E2F" w:rsidP="002E1E2F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9B613A">
                          <w:rPr>
                            <w:rFonts w:ascii="Arial" w:hAnsi="Arial" w:cs="Arial"/>
                            <w:sz w:val="14"/>
                          </w:rPr>
                          <w:t>Stál</w:t>
                        </w:r>
                        <w:r>
                          <w:rPr>
                            <w:rFonts w:ascii="Arial" w:hAnsi="Arial" w:cs="Arial"/>
                            <w:sz w:val="14"/>
                          </w:rPr>
                          <w:t>á</w:t>
                        </w:r>
                        <w:r w:rsidRPr="009B613A">
                          <w:rPr>
                            <w:rFonts w:ascii="Arial" w:hAnsi="Arial" w:cs="Arial"/>
                            <w:sz w:val="14"/>
                          </w:rPr>
                          <w:t xml:space="preserve"> komise pro rodinu</w:t>
                        </w:r>
                        <w:r>
                          <w:rPr>
                            <w:rFonts w:ascii="Arial" w:hAnsi="Arial" w:cs="Arial"/>
                            <w:sz w:val="14"/>
                          </w:rPr>
                          <w:t xml:space="preserve"> a rovné příležitosti </w:t>
                        </w:r>
                        <w:r w:rsidRPr="009B613A">
                          <w:rPr>
                            <w:rFonts w:ascii="Arial" w:hAnsi="Arial" w:cs="Arial"/>
                            <w:sz w:val="14"/>
                          </w:rPr>
                          <w:t>Poslanecké</w:t>
                        </w:r>
                        <w:r>
                          <w:rPr>
                            <w:rFonts w:ascii="Arial" w:hAnsi="Arial" w:cs="Arial"/>
                            <w:sz w:val="14"/>
                          </w:rPr>
                          <w:t xml:space="preserve"> sněmovny Parlamentu Č</w:t>
                        </w:r>
                        <w:r w:rsidRPr="009B613A">
                          <w:rPr>
                            <w:rFonts w:ascii="Arial" w:hAnsi="Arial" w:cs="Arial"/>
                            <w:sz w:val="14"/>
                          </w:rPr>
                          <w:t>R</w:t>
                        </w:r>
                      </w:p>
                      <w:p w14:paraId="2EA3C233" w14:textId="77777777" w:rsidR="002E1E2F" w:rsidRDefault="002E1E2F" w:rsidP="002E1E2F"/>
                    </w:txbxContent>
                  </v:textbox>
                  <w10:wrap type="tight"/>
                </v:shape>
              </w:pict>
            </mc:Fallback>
          </mc:AlternateContent>
        </w:r>
      </w:p>
      <w:p w14:paraId="7522F950" w14:textId="6265E766" w:rsidR="002E1E2F" w:rsidRDefault="002E1E2F">
        <w:pPr>
          <w:pStyle w:val="Zpat"/>
          <w:jc w:val="center"/>
        </w:pPr>
      </w:p>
      <w:p w14:paraId="5FBAF700" w14:textId="046A0E73" w:rsidR="002E1E2F" w:rsidRDefault="002E1E2F">
        <w:pPr>
          <w:pStyle w:val="Zpat"/>
          <w:jc w:val="center"/>
        </w:pPr>
      </w:p>
      <w:p w14:paraId="2C3C3AF3" w14:textId="6EE26CF9" w:rsidR="002E1E2F" w:rsidRDefault="002E1E2F">
        <w:pPr>
          <w:pStyle w:val="Zpat"/>
          <w:jc w:val="center"/>
        </w:pPr>
      </w:p>
      <w:p w14:paraId="4CD3D560" w14:textId="1F481AE3" w:rsidR="002E1E2F" w:rsidRDefault="002E1E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D2BB86" w14:textId="05D42B78" w:rsidR="002E1E2F" w:rsidRDefault="002E1E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4F68" w14:textId="77777777" w:rsidR="002E1E2F" w:rsidRDefault="002E1E2F" w:rsidP="002E1E2F">
      <w:pPr>
        <w:spacing w:after="0" w:line="240" w:lineRule="auto"/>
      </w:pPr>
      <w:r>
        <w:separator/>
      </w:r>
    </w:p>
  </w:footnote>
  <w:footnote w:type="continuationSeparator" w:id="0">
    <w:p w14:paraId="17DBC028" w14:textId="77777777" w:rsidR="002E1E2F" w:rsidRDefault="002E1E2F" w:rsidP="002E1E2F">
      <w:pPr>
        <w:spacing w:after="0" w:line="240" w:lineRule="auto"/>
      </w:pPr>
      <w:r>
        <w:continuationSeparator/>
      </w:r>
    </w:p>
  </w:footnote>
  <w:footnote w:id="1">
    <w:p w14:paraId="22B1B79F" w14:textId="77777777" w:rsidR="002E1E2F" w:rsidRPr="008D2C70" w:rsidRDefault="002E1E2F" w:rsidP="002E1E2F">
      <w:pPr>
        <w:rPr>
          <w:color w:val="365F91"/>
          <w:sz w:val="16"/>
          <w:szCs w:val="16"/>
        </w:rPr>
      </w:pPr>
    </w:p>
  </w:footnote>
  <w:footnote w:id="2">
    <w:p w14:paraId="16DE2382" w14:textId="77777777" w:rsidR="002E1E2F" w:rsidRPr="0013564B" w:rsidRDefault="002E1E2F" w:rsidP="002E1E2F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D2C7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D2C70">
        <w:rPr>
          <w:rFonts w:asciiTheme="minorHAnsi" w:hAnsiTheme="minorHAnsi" w:cstheme="minorHAnsi"/>
          <w:sz w:val="16"/>
          <w:szCs w:val="16"/>
        </w:rPr>
        <w:t xml:space="preserve">   Rozhodující je počet obyvatel obce s trvalým pobytem na území obce k 1. 1. daného roku.</w:t>
      </w:r>
      <w:r w:rsidRPr="008D2C70">
        <w:rPr>
          <w:rFonts w:asciiTheme="minorHAnsi" w:hAnsiTheme="minorHAnsi" w:cstheme="minorHAnsi"/>
          <w:color w:val="333333"/>
          <w:sz w:val="16"/>
          <w:szCs w:val="16"/>
        </w:rPr>
        <w:t xml:space="preserve"> </w:t>
      </w:r>
      <w:r w:rsidRPr="008D2C70">
        <w:rPr>
          <w:rFonts w:asciiTheme="minorHAnsi" w:hAnsiTheme="minorHAnsi" w:cstheme="minorHAnsi"/>
          <w:sz w:val="16"/>
          <w:szCs w:val="16"/>
        </w:rPr>
        <w:t>V případě MČ/MO se uvádí údaj za MČ/MO, nikoliv správní obvod.</w:t>
      </w:r>
    </w:p>
  </w:footnote>
  <w:footnote w:id="3">
    <w:p w14:paraId="6304F669" w14:textId="77777777" w:rsidR="002E1E2F" w:rsidRPr="00385AFE" w:rsidRDefault="002E1E2F" w:rsidP="002E1E2F">
      <w:pPr>
        <w:pStyle w:val="Textpoznpodarou"/>
        <w:jc w:val="both"/>
      </w:pPr>
      <w:r w:rsidRPr="007B12CB">
        <w:rPr>
          <w:rStyle w:val="Znakapoznpodarou"/>
        </w:rPr>
        <w:footnoteRef/>
      </w:r>
      <w:r w:rsidRPr="00385AFE">
        <w:t xml:space="preserve"> </w:t>
      </w:r>
      <w:r w:rsidRPr="00385AFE">
        <w:rPr>
          <w:rFonts w:ascii="Arial" w:hAnsi="Arial" w:cs="Arial"/>
          <w:sz w:val="14"/>
          <w:szCs w:val="14"/>
        </w:rPr>
        <w:t xml:space="preserve">Za splnění podmínky bezdlužnosti se považuje, pokud bylo poplatníkovi daně povoleno posečkání daně nebo </w:t>
      </w:r>
      <w:r>
        <w:rPr>
          <w:rFonts w:ascii="Arial" w:hAnsi="Arial" w:cs="Arial"/>
          <w:sz w:val="14"/>
          <w:szCs w:val="14"/>
        </w:rPr>
        <w:t>placení daně ve splátkách dle § </w:t>
      </w:r>
      <w:r w:rsidRPr="00385AFE">
        <w:rPr>
          <w:rFonts w:ascii="Arial" w:hAnsi="Arial" w:cs="Arial"/>
          <w:sz w:val="14"/>
          <w:szCs w:val="14"/>
        </w:rPr>
        <w:t>156 zákona č. 280/2009 Sb., daňový řád, nebo placení pojistného a penále ve splátkách dle § 20a zákona č. 589/1992 Sb., o pojistném na sociálním zabezpečení a příspěvku na státní politiku zaměstnanosti.</w:t>
      </w:r>
    </w:p>
  </w:footnote>
  <w:footnote w:id="4">
    <w:p w14:paraId="506DFF39" w14:textId="77777777" w:rsidR="002E1E2F" w:rsidRPr="00C47392" w:rsidRDefault="002E1E2F" w:rsidP="002E1E2F">
      <w:pPr>
        <w:tabs>
          <w:tab w:val="left" w:pos="284"/>
        </w:tabs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Style w:val="Znakapoznpodarou"/>
          <w:sz w:val="14"/>
          <w:szCs w:val="14"/>
        </w:rPr>
        <w:footnoteRef/>
      </w:r>
      <w:r w:rsidRPr="00C47392">
        <w:rPr>
          <w:sz w:val="14"/>
          <w:szCs w:val="14"/>
        </w:rPr>
        <w:t xml:space="preserve"> </w:t>
      </w:r>
      <w:r w:rsidRPr="00C47392">
        <w:rPr>
          <w:rFonts w:ascii="Arial" w:hAnsi="Arial" w:cs="Arial"/>
          <w:sz w:val="14"/>
          <w:szCs w:val="14"/>
        </w:rPr>
        <w:t xml:space="preserve">Odstavec 2 § 18a z. č. </w:t>
      </w:r>
      <w:r>
        <w:rPr>
          <w:rFonts w:ascii="Arial" w:hAnsi="Arial" w:cs="Arial"/>
          <w:sz w:val="14"/>
          <w:szCs w:val="14"/>
        </w:rPr>
        <w:t>218</w:t>
      </w:r>
      <w:r w:rsidRPr="00C47392">
        <w:rPr>
          <w:rFonts w:ascii="Arial" w:hAnsi="Arial" w:cs="Arial"/>
          <w:sz w:val="14"/>
          <w:szCs w:val="14"/>
        </w:rPr>
        <w:t>/20</w:t>
      </w:r>
      <w:r>
        <w:rPr>
          <w:rFonts w:ascii="Arial" w:hAnsi="Arial" w:cs="Arial"/>
          <w:sz w:val="14"/>
          <w:szCs w:val="14"/>
        </w:rPr>
        <w:t>00</w:t>
      </w:r>
      <w:r w:rsidRPr="00C47392">
        <w:rPr>
          <w:rFonts w:ascii="Arial" w:hAnsi="Arial" w:cs="Arial"/>
          <w:sz w:val="14"/>
          <w:szCs w:val="14"/>
        </w:rPr>
        <w:t xml:space="preserve"> Sb.:</w:t>
      </w:r>
    </w:p>
    <w:p w14:paraId="26E508D2" w14:textId="77777777" w:rsidR="002E1E2F" w:rsidRPr="00C47392" w:rsidRDefault="002E1E2F" w:rsidP="002E1E2F">
      <w:pPr>
        <w:tabs>
          <w:tab w:val="left" w:pos="284"/>
        </w:tabs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Ze zveřejnění podle odstavce 1 jsou vyloučeny</w:t>
      </w:r>
    </w:p>
    <w:p w14:paraId="3B903555" w14:textId="77777777" w:rsidR="002E1E2F" w:rsidRPr="00C47392" w:rsidRDefault="002E1E2F" w:rsidP="002E1E2F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 týkající se dotací poskytovaných jako podpora výzkumu, experimentálního vývoje a inovací podle zákona upravujícího podporu výzkumu, experimentálního vývoje a inovací,</w:t>
      </w:r>
    </w:p>
    <w:p w14:paraId="265ADDF0" w14:textId="77777777" w:rsidR="002E1E2F" w:rsidRPr="00C47392" w:rsidRDefault="002E1E2F" w:rsidP="002E1E2F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údaje, jejichž zveřejněním by bylo porušeno právo jejich autora rozhodnout o jejich zveřejnění nebo právo užít autorské dílo,</w:t>
      </w:r>
    </w:p>
    <w:p w14:paraId="070114C9" w14:textId="77777777" w:rsidR="002E1E2F" w:rsidRPr="00C47392" w:rsidRDefault="002E1E2F" w:rsidP="002E1E2F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údaje, o kterých to stanoví přímo použitelný předpis Evropské unie</w:t>
      </w:r>
    </w:p>
    <w:p w14:paraId="4F871944" w14:textId="77777777" w:rsidR="002E1E2F" w:rsidRPr="00C47392" w:rsidRDefault="002E1E2F" w:rsidP="002E1E2F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utajované informace</w:t>
      </w:r>
    </w:p>
    <w:p w14:paraId="0CE13307" w14:textId="77777777" w:rsidR="002E1E2F" w:rsidRPr="00C47392" w:rsidRDefault="002E1E2F" w:rsidP="002E1E2F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citlivé údaje</w:t>
      </w:r>
    </w:p>
    <w:p w14:paraId="366F478B" w14:textId="77777777" w:rsidR="002E1E2F" w:rsidRPr="00C47392" w:rsidRDefault="002E1E2F" w:rsidP="002E1E2F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 týkající se poskytování dotací fyzickým osobám a organizacím v zemích s nedemokratickou formou vlády.</w:t>
      </w:r>
    </w:p>
    <w:p w14:paraId="66187B95" w14:textId="77777777" w:rsidR="002E1E2F" w:rsidRPr="00C47392" w:rsidRDefault="002E1E2F" w:rsidP="002E1E2F">
      <w:pPr>
        <w:pStyle w:val="Textpoznpodarou"/>
        <w:tabs>
          <w:tab w:val="left" w:pos="284"/>
        </w:tabs>
      </w:pPr>
    </w:p>
  </w:footnote>
  <w:footnote w:id="5">
    <w:p w14:paraId="5449E609" w14:textId="77777777" w:rsidR="002E1E2F" w:rsidRPr="006F2BB2" w:rsidRDefault="002E1E2F" w:rsidP="002E1E2F">
      <w:pPr>
        <w:pStyle w:val="Textpoznpodarou"/>
        <w:jc w:val="both"/>
        <w:rPr>
          <w:rFonts w:ascii="Calibri" w:hAnsi="Calibri" w:cs="Arial"/>
          <w:sz w:val="16"/>
          <w:szCs w:val="16"/>
        </w:rPr>
      </w:pPr>
      <w:r w:rsidRPr="004631E7">
        <w:rPr>
          <w:rStyle w:val="Znakapoznpodarou"/>
        </w:rPr>
        <w:footnoteRef/>
      </w:r>
      <w:r w:rsidRPr="004631E7">
        <w:t xml:space="preserve"> </w:t>
      </w:r>
      <w:r w:rsidRPr="004631E7">
        <w:rPr>
          <w:rFonts w:ascii="Calibri" w:hAnsi="Calibri" w:cs="Arial"/>
          <w:sz w:val="16"/>
          <w:szCs w:val="16"/>
        </w:rPr>
        <w:t xml:space="preserve">Ubytování lze hradit do výše dle cen obvyklých v daném regionu. Výše stravného je stanovena dle </w:t>
      </w:r>
      <w:proofErr w:type="spellStart"/>
      <w:r w:rsidRPr="004631E7">
        <w:rPr>
          <w:rFonts w:ascii="Calibri" w:hAnsi="Calibri" w:cs="Arial"/>
          <w:sz w:val="16"/>
          <w:szCs w:val="16"/>
        </w:rPr>
        <w:t>ust</w:t>
      </w:r>
      <w:proofErr w:type="spellEnd"/>
      <w:r w:rsidRPr="004631E7">
        <w:rPr>
          <w:rFonts w:ascii="Calibri" w:hAnsi="Calibri" w:cs="Arial"/>
          <w:sz w:val="16"/>
          <w:szCs w:val="16"/>
        </w:rPr>
        <w:t>. § 176 zákoníku práce.</w:t>
      </w:r>
    </w:p>
  </w:footnote>
  <w:footnote w:id="6">
    <w:p w14:paraId="320AB81E" w14:textId="77777777" w:rsidR="002E1E2F" w:rsidRPr="006F2BB2" w:rsidRDefault="002E1E2F" w:rsidP="002E1E2F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6F2BB2">
        <w:rPr>
          <w:rStyle w:val="Znakapoznpodarou"/>
          <w:rFonts w:ascii="Calibri" w:hAnsi="Calibri"/>
          <w:sz w:val="16"/>
          <w:szCs w:val="16"/>
        </w:rPr>
        <w:footnoteRef/>
      </w:r>
      <w:r w:rsidRPr="006F2BB2">
        <w:rPr>
          <w:rFonts w:ascii="Calibri" w:hAnsi="Calibri"/>
          <w:sz w:val="16"/>
          <w:szCs w:val="16"/>
        </w:rPr>
        <w:t xml:space="preserve"> </w:t>
      </w:r>
      <w:r w:rsidRPr="006F2BB2">
        <w:rPr>
          <w:rFonts w:ascii="Calibri" w:hAnsi="Calibri" w:cs="Arial"/>
          <w:spacing w:val="-2"/>
          <w:sz w:val="16"/>
          <w:szCs w:val="16"/>
        </w:rPr>
        <w:t xml:space="preserve">Dle </w:t>
      </w:r>
      <w:proofErr w:type="spellStart"/>
      <w:r w:rsidRPr="006F2BB2">
        <w:rPr>
          <w:rFonts w:ascii="Calibri" w:hAnsi="Calibri" w:cs="Arial"/>
          <w:spacing w:val="-2"/>
          <w:sz w:val="16"/>
          <w:szCs w:val="16"/>
        </w:rPr>
        <w:t>ust</w:t>
      </w:r>
      <w:proofErr w:type="spellEnd"/>
      <w:r w:rsidRPr="006F2BB2">
        <w:rPr>
          <w:rFonts w:ascii="Calibri" w:hAnsi="Calibri" w:cs="Arial"/>
          <w:spacing w:val="-2"/>
          <w:sz w:val="16"/>
          <w:szCs w:val="16"/>
        </w:rPr>
        <w:t>. § 155 Zákoníku práce nelze hradit cestovní náhrady, pokud nejsou výslovně sjednány v uzavřených dohodách o pracích konaných mimo pracovní poměr.</w:t>
      </w:r>
    </w:p>
  </w:footnote>
  <w:footnote w:id="7">
    <w:p w14:paraId="6046305C" w14:textId="77777777" w:rsidR="002E1E2F" w:rsidRPr="008521FF" w:rsidRDefault="002E1E2F" w:rsidP="002E1E2F">
      <w:pPr>
        <w:pStyle w:val="Textpoznpodarou"/>
        <w:rPr>
          <w:rFonts w:asciiTheme="minorHAnsi" w:hAnsiTheme="minorHAnsi" w:cstheme="minorHAnsi"/>
        </w:rPr>
      </w:pPr>
      <w:r w:rsidRPr="008521FF">
        <w:rPr>
          <w:rStyle w:val="Znakapoznpodarou"/>
          <w:rFonts w:asciiTheme="minorHAnsi" w:hAnsiTheme="minorHAnsi" w:cstheme="minorHAnsi"/>
        </w:rPr>
        <w:footnoteRef/>
      </w:r>
      <w:r w:rsidRPr="008521FF">
        <w:rPr>
          <w:rFonts w:asciiTheme="minorHAnsi" w:hAnsiTheme="minorHAnsi" w:cstheme="minorHAnsi"/>
        </w:rPr>
        <w:t xml:space="preserve"> Maximální velikost datové zprávy je 20 MB.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0401"/>
    <w:multiLevelType w:val="hybridMultilevel"/>
    <w:tmpl w:val="FC5C0554"/>
    <w:lvl w:ilvl="0" w:tplc="DF16D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F9F25B6A">
      <w:start w:val="1"/>
      <w:numFmt w:val="decimal"/>
      <w:lvlText w:val="%4."/>
      <w:lvlJc w:val="left"/>
      <w:pPr>
        <w:ind w:left="3022" w:hanging="360"/>
      </w:pPr>
      <w:rPr>
        <w:b/>
        <w:i w:val="0"/>
      </w:r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76B49A9"/>
    <w:multiLevelType w:val="hybridMultilevel"/>
    <w:tmpl w:val="183610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ED74FD"/>
    <w:multiLevelType w:val="hybridMultilevel"/>
    <w:tmpl w:val="7FD20194"/>
    <w:lvl w:ilvl="0" w:tplc="CD0CCA1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C29AA"/>
    <w:multiLevelType w:val="hybridMultilevel"/>
    <w:tmpl w:val="750486DA"/>
    <w:lvl w:ilvl="0" w:tplc="A1C44F02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06DFF"/>
    <w:multiLevelType w:val="hybridMultilevel"/>
    <w:tmpl w:val="D0526BEC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509231F"/>
    <w:multiLevelType w:val="hybridMultilevel"/>
    <w:tmpl w:val="4380E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2F"/>
    <w:rsid w:val="00115E65"/>
    <w:rsid w:val="002E1E2F"/>
    <w:rsid w:val="007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B9F94"/>
  <w15:chartTrackingRefBased/>
  <w15:docId w15:val="{E3190A99-DCA6-45CD-9740-10392420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E2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2E1E2F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2E1E2F"/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2E1E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2E1E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2E1E2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E1E2F"/>
    <w:rPr>
      <w:color w:val="0563C1" w:themeColor="hyperlink"/>
      <w:u w:val="single"/>
    </w:rPr>
  </w:style>
  <w:style w:type="paragraph" w:customStyle="1" w:styleId="Textpole">
    <w:name w:val="Text pole"/>
    <w:basedOn w:val="Normln"/>
    <w:qFormat/>
    <w:rsid w:val="002E1E2F"/>
    <w:pPr>
      <w:spacing w:after="0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Textkomente1">
    <w:name w:val="Text komentáře1"/>
    <w:basedOn w:val="Normln"/>
    <w:qFormat/>
    <w:rsid w:val="002E1E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katabulky">
    <w:name w:val="Table Grid"/>
    <w:basedOn w:val="Normlntabulka"/>
    <w:uiPriority w:val="59"/>
    <w:rsid w:val="002E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E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1E2F"/>
  </w:style>
  <w:style w:type="paragraph" w:styleId="Zpat">
    <w:name w:val="footer"/>
    <w:basedOn w:val="Normln"/>
    <w:link w:val="ZpatChar"/>
    <w:uiPriority w:val="99"/>
    <w:unhideWhenUsed/>
    <w:rsid w:val="002E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inyvkrajich.mpsv.cz/images/novinky/Metodika_zkr%C3%A1cen%C3%A1_verz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utez@mpsv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EFEB-FB49-45CF-B4D9-22EB6B2D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2449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 Mgr., DiS. (MPSV)</dc:creator>
  <cp:keywords/>
  <dc:description/>
  <cp:lastModifiedBy>Horáková Dominika Mgr., DiS. (MPSV)</cp:lastModifiedBy>
  <cp:revision>1</cp:revision>
  <dcterms:created xsi:type="dcterms:W3CDTF">2023-01-17T12:24:00Z</dcterms:created>
  <dcterms:modified xsi:type="dcterms:W3CDTF">2023-01-17T12:35:00Z</dcterms:modified>
</cp:coreProperties>
</file>