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17EEC15" w14:textId="77777777" w:rsidR="00EE09BF" w:rsidRPr="006C2465" w:rsidRDefault="00EE09BF" w:rsidP="00A4029C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77777777" w:rsidR="00EE09BF" w:rsidRPr="00A41E1B" w:rsidRDefault="00EE09BF" w:rsidP="00A4029C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3D4E111B" w14:textId="77777777" w:rsidR="00EE09BF" w:rsidRPr="0062704F" w:rsidRDefault="00EE09BF" w:rsidP="00EE09BF">
      <w:pPr>
        <w:pStyle w:val="Zkladntext"/>
        <w:spacing w:before="10"/>
        <w:rPr>
          <w:rFonts w:asciiTheme="minorHAnsi" w:hAnsiTheme="minorHAnsi" w:cstheme="minorHAnsi"/>
        </w:rPr>
      </w:pPr>
    </w:p>
    <w:p w14:paraId="76F3095A" w14:textId="77777777" w:rsidR="00EE09BF" w:rsidRPr="006C2465" w:rsidRDefault="00EE09BF" w:rsidP="00A4029C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3.3.2</w:t>
      </w:r>
    </w:p>
    <w:p w14:paraId="64BACC03" w14:textId="77777777" w:rsidR="00EE09BF" w:rsidRPr="005C1A6A" w:rsidRDefault="00EE09BF" w:rsidP="00A4029C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Zvýšení kapacity zařízení péče o děti</w:t>
      </w:r>
    </w:p>
    <w:p w14:paraId="6D3174EA" w14:textId="77777777" w:rsidR="00EE09BF" w:rsidRDefault="00EE09BF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1D5F2F71" w14:textId="17A26205" w:rsidR="00EE09BF" w:rsidRPr="005C1A6A" w:rsidRDefault="00EE09BF" w:rsidP="00A4029C">
      <w:pPr>
        <w:rPr>
          <w:rFonts w:cstheme="minorHAnsi"/>
          <w:color w:val="A6A6A6"/>
          <w:sz w:val="40"/>
        </w:rPr>
      </w:pPr>
      <w:r w:rsidRPr="00A4029C">
        <w:rPr>
          <w:rFonts w:cstheme="minorHAnsi"/>
          <w:color w:val="A6A6A6"/>
          <w:sz w:val="40"/>
        </w:rPr>
        <w:t xml:space="preserve">VÝZVA Č. </w:t>
      </w:r>
      <w:r w:rsidR="007E1ED4" w:rsidRPr="00A4029C">
        <w:rPr>
          <w:rFonts w:cstheme="minorHAnsi"/>
          <w:color w:val="A6A6A6"/>
          <w:sz w:val="40"/>
        </w:rPr>
        <w:t>31_22_0</w:t>
      </w:r>
      <w:r w:rsidR="00A4029C" w:rsidRPr="00A4029C">
        <w:rPr>
          <w:rFonts w:cstheme="minorHAnsi"/>
          <w:color w:val="A6A6A6"/>
          <w:sz w:val="40"/>
        </w:rPr>
        <w:t>46</w:t>
      </w:r>
    </w:p>
    <w:p w14:paraId="67ABD465" w14:textId="12D0B4D5" w:rsidR="00EE09BF" w:rsidRPr="005C1A6A" w:rsidRDefault="00EE09BF" w:rsidP="00EE09BF">
      <w:pPr>
        <w:pStyle w:val="Zkladntext"/>
        <w:spacing w:before="4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89937778"/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Budování kapacit předškolního zařízení dle zákona </w:t>
      </w:r>
      <w:r w:rsidR="001158B8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br/>
      </w: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č. 247/2014 Sb. o poskytování služby péče o dítě </w:t>
      </w:r>
      <w:r w:rsidR="00304A2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br/>
      </w: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v dětské skupině a o změně souvisejících zákonů</w:t>
      </w:r>
      <w:r w:rsidR="00A4029C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 – občanský sektor</w:t>
      </w:r>
    </w:p>
    <w:bookmarkEnd w:id="1"/>
    <w:p w14:paraId="4600186F" w14:textId="77777777" w:rsid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71802966" w:rsidR="00EE09BF" w:rsidRPr="00A41E1B" w:rsidRDefault="00EE09BF" w:rsidP="00A4029C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A4029C">
        <w:rPr>
          <w:rFonts w:cstheme="minorHAnsi"/>
          <w:color w:val="A6A6A6"/>
          <w:sz w:val="40"/>
        </w:rPr>
        <w:t>3</w:t>
      </w:r>
    </w:p>
    <w:p w14:paraId="5368A336" w14:textId="1E7C0E4A" w:rsidR="00A4029C" w:rsidRDefault="00EE09BF" w:rsidP="00A4029C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76968E6" w14:textId="77777777" w:rsidR="00A4029C" w:rsidRPr="00A4029C" w:rsidRDefault="00A4029C" w:rsidP="00A4029C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</w:p>
    <w:p w14:paraId="1DF7D471" w14:textId="254BBB0E" w:rsidR="00EE09BF" w:rsidRPr="00A4029C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A4029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FD01F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14:paraId="3A7105D3" w14:textId="58858D58" w:rsidR="00FD01FD" w:rsidRDefault="00EE09BF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A4029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62704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29</w:t>
      </w:r>
      <w:r w:rsidR="00A4029C" w:rsidRPr="00A4029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62704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 w:rsidR="00A4029C" w:rsidRPr="00A4029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FD01FD" w:rsidRPr="00A4029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202</w:t>
      </w:r>
      <w:r w:rsidR="00FD01F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14:paraId="1673D3E5" w14:textId="77777777" w:rsidR="00FD01FD" w:rsidRDefault="00FD01FD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br w:type="page"/>
      </w:r>
    </w:p>
    <w:bookmarkEnd w:id="0"/>
    <w:p w14:paraId="6D9B8B6C" w14:textId="1C1A77D6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0086ACAA" w14:textId="2D4A4579" w:rsidR="0062704F" w:rsidRDefault="004D6B9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167356295" w:history="1">
            <w:r w:rsidR="0062704F" w:rsidRPr="006D1DA9">
              <w:rPr>
                <w:rStyle w:val="Hypertextovodkaz"/>
                <w:caps/>
                <w:noProof/>
              </w:rPr>
              <w:t>1.</w:t>
            </w:r>
            <w:r w:rsidR="0062704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62704F" w:rsidRPr="006D1DA9">
              <w:rPr>
                <w:rStyle w:val="Hypertextovodkaz"/>
                <w:caps/>
                <w:noProof/>
              </w:rPr>
              <w:t>IDENTIFIKACE DOKUMENTU</w:t>
            </w:r>
            <w:r w:rsidR="0062704F">
              <w:rPr>
                <w:noProof/>
                <w:webHidden/>
              </w:rPr>
              <w:tab/>
            </w:r>
            <w:r w:rsidR="0062704F">
              <w:rPr>
                <w:noProof/>
                <w:webHidden/>
              </w:rPr>
              <w:fldChar w:fldCharType="begin"/>
            </w:r>
            <w:r w:rsidR="0062704F">
              <w:rPr>
                <w:noProof/>
                <w:webHidden/>
              </w:rPr>
              <w:instrText xml:space="preserve"> PAGEREF _Toc167356295 \h </w:instrText>
            </w:r>
            <w:r w:rsidR="0062704F">
              <w:rPr>
                <w:noProof/>
                <w:webHidden/>
              </w:rPr>
            </w:r>
            <w:r w:rsidR="0062704F">
              <w:rPr>
                <w:noProof/>
                <w:webHidden/>
              </w:rPr>
              <w:fldChar w:fldCharType="separate"/>
            </w:r>
            <w:r w:rsidR="00CE2004">
              <w:rPr>
                <w:noProof/>
                <w:webHidden/>
              </w:rPr>
              <w:t>1</w:t>
            </w:r>
            <w:r w:rsidR="0062704F">
              <w:rPr>
                <w:noProof/>
                <w:webHidden/>
              </w:rPr>
              <w:fldChar w:fldCharType="end"/>
            </w:r>
          </w:hyperlink>
        </w:p>
        <w:p w14:paraId="499AAFD4" w14:textId="5FBA6703" w:rsidR="0062704F" w:rsidRDefault="00CE2004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56296" w:history="1">
            <w:r w:rsidR="0062704F" w:rsidRPr="006D1DA9">
              <w:rPr>
                <w:rStyle w:val="Hypertextovodkaz"/>
                <w:caps/>
                <w:noProof/>
              </w:rPr>
              <w:t>2.</w:t>
            </w:r>
            <w:r w:rsidR="0062704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62704F" w:rsidRPr="006D1DA9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62704F">
              <w:rPr>
                <w:noProof/>
                <w:webHidden/>
              </w:rPr>
              <w:tab/>
            </w:r>
            <w:r w:rsidR="0062704F">
              <w:rPr>
                <w:noProof/>
                <w:webHidden/>
              </w:rPr>
              <w:fldChar w:fldCharType="begin"/>
            </w:r>
            <w:r w:rsidR="0062704F">
              <w:rPr>
                <w:noProof/>
                <w:webHidden/>
              </w:rPr>
              <w:instrText xml:space="preserve"> PAGEREF _Toc167356296 \h </w:instrText>
            </w:r>
            <w:r w:rsidR="0062704F">
              <w:rPr>
                <w:noProof/>
                <w:webHidden/>
              </w:rPr>
            </w:r>
            <w:r w:rsidR="006270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62704F">
              <w:rPr>
                <w:noProof/>
                <w:webHidden/>
              </w:rPr>
              <w:fldChar w:fldCharType="end"/>
            </w:r>
          </w:hyperlink>
        </w:p>
        <w:p w14:paraId="4E582917" w14:textId="0C92AA85" w:rsidR="0062704F" w:rsidRDefault="00CE2004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56297" w:history="1">
            <w:r w:rsidR="0062704F" w:rsidRPr="006D1DA9">
              <w:rPr>
                <w:rStyle w:val="Hypertextovodkaz"/>
                <w:caps/>
                <w:noProof/>
              </w:rPr>
              <w:t>3.</w:t>
            </w:r>
            <w:r w:rsidR="0062704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62704F" w:rsidRPr="006D1DA9">
              <w:rPr>
                <w:rStyle w:val="Hypertextovodkaz"/>
                <w:caps/>
                <w:noProof/>
              </w:rPr>
              <w:t>Charakteristika projektu a jeho soulad s VÝZVOU</w:t>
            </w:r>
            <w:r w:rsidR="0062704F">
              <w:rPr>
                <w:noProof/>
                <w:webHidden/>
              </w:rPr>
              <w:tab/>
            </w:r>
            <w:r w:rsidR="0062704F">
              <w:rPr>
                <w:noProof/>
                <w:webHidden/>
              </w:rPr>
              <w:fldChar w:fldCharType="begin"/>
            </w:r>
            <w:r w:rsidR="0062704F">
              <w:rPr>
                <w:noProof/>
                <w:webHidden/>
              </w:rPr>
              <w:instrText xml:space="preserve"> PAGEREF _Toc167356297 \h </w:instrText>
            </w:r>
            <w:r w:rsidR="0062704F">
              <w:rPr>
                <w:noProof/>
                <w:webHidden/>
              </w:rPr>
            </w:r>
            <w:r w:rsidR="006270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2704F">
              <w:rPr>
                <w:noProof/>
                <w:webHidden/>
              </w:rPr>
              <w:fldChar w:fldCharType="end"/>
            </w:r>
          </w:hyperlink>
        </w:p>
        <w:p w14:paraId="272D2AD4" w14:textId="4A2AD934" w:rsidR="0062704F" w:rsidRDefault="00CE2004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56298" w:history="1">
            <w:r w:rsidR="0062704F" w:rsidRPr="006D1DA9">
              <w:rPr>
                <w:rStyle w:val="Hypertextovodkaz"/>
                <w:caps/>
                <w:noProof/>
              </w:rPr>
              <w:t>4.</w:t>
            </w:r>
            <w:r w:rsidR="0062704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62704F" w:rsidRPr="006D1DA9">
              <w:rPr>
                <w:rStyle w:val="Hypertextovodkaz"/>
                <w:caps/>
                <w:noProof/>
              </w:rPr>
              <w:t>ZDŮVODNĚNÍ POTŘEBNOSTI REALIZACE PROJEKTU</w:t>
            </w:r>
            <w:r w:rsidR="0062704F">
              <w:rPr>
                <w:noProof/>
                <w:webHidden/>
              </w:rPr>
              <w:tab/>
            </w:r>
            <w:r w:rsidR="0062704F">
              <w:rPr>
                <w:noProof/>
                <w:webHidden/>
              </w:rPr>
              <w:fldChar w:fldCharType="begin"/>
            </w:r>
            <w:r w:rsidR="0062704F">
              <w:rPr>
                <w:noProof/>
                <w:webHidden/>
              </w:rPr>
              <w:instrText xml:space="preserve"> PAGEREF _Toc167356298 \h </w:instrText>
            </w:r>
            <w:r w:rsidR="0062704F">
              <w:rPr>
                <w:noProof/>
                <w:webHidden/>
              </w:rPr>
            </w:r>
            <w:r w:rsidR="006270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2704F">
              <w:rPr>
                <w:noProof/>
                <w:webHidden/>
              </w:rPr>
              <w:fldChar w:fldCharType="end"/>
            </w:r>
          </w:hyperlink>
        </w:p>
        <w:p w14:paraId="0AD0C7D5" w14:textId="46A60EEF" w:rsidR="0062704F" w:rsidRDefault="00CE2004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56299" w:history="1">
            <w:r w:rsidR="0062704F" w:rsidRPr="006D1DA9">
              <w:rPr>
                <w:rStyle w:val="Hypertextovodkaz"/>
                <w:caps/>
                <w:noProof/>
              </w:rPr>
              <w:t>5.</w:t>
            </w:r>
            <w:r w:rsidR="0062704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62704F" w:rsidRPr="006D1DA9">
              <w:rPr>
                <w:rStyle w:val="Hypertextovodkaz"/>
                <w:caps/>
                <w:noProof/>
              </w:rPr>
              <w:t>Podrobný popis projektu</w:t>
            </w:r>
            <w:r w:rsidR="0062704F">
              <w:rPr>
                <w:noProof/>
                <w:webHidden/>
              </w:rPr>
              <w:tab/>
            </w:r>
            <w:r w:rsidR="0062704F">
              <w:rPr>
                <w:noProof/>
                <w:webHidden/>
              </w:rPr>
              <w:fldChar w:fldCharType="begin"/>
            </w:r>
            <w:r w:rsidR="0062704F">
              <w:rPr>
                <w:noProof/>
                <w:webHidden/>
              </w:rPr>
              <w:instrText xml:space="preserve"> PAGEREF _Toc167356299 \h </w:instrText>
            </w:r>
            <w:r w:rsidR="0062704F">
              <w:rPr>
                <w:noProof/>
                <w:webHidden/>
              </w:rPr>
            </w:r>
            <w:r w:rsidR="006270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2704F">
              <w:rPr>
                <w:noProof/>
                <w:webHidden/>
              </w:rPr>
              <w:fldChar w:fldCharType="end"/>
            </w:r>
          </w:hyperlink>
        </w:p>
        <w:p w14:paraId="068EEE6E" w14:textId="3754109B" w:rsidR="0062704F" w:rsidRDefault="00CE2004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56300" w:history="1">
            <w:r w:rsidR="0062704F" w:rsidRPr="006D1DA9">
              <w:rPr>
                <w:rStyle w:val="Hypertextovodkaz"/>
                <w:caps/>
                <w:noProof/>
              </w:rPr>
              <w:t>6.</w:t>
            </w:r>
            <w:r w:rsidR="0062704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62704F" w:rsidRPr="006D1DA9">
              <w:rPr>
                <w:rStyle w:val="Hypertextovodkaz"/>
                <w:caps/>
                <w:noProof/>
              </w:rPr>
              <w:t>Management projektu a řízení lidských zdrojů</w:t>
            </w:r>
            <w:r w:rsidR="0062704F">
              <w:rPr>
                <w:noProof/>
                <w:webHidden/>
              </w:rPr>
              <w:tab/>
            </w:r>
            <w:r w:rsidR="0062704F">
              <w:rPr>
                <w:noProof/>
                <w:webHidden/>
              </w:rPr>
              <w:fldChar w:fldCharType="begin"/>
            </w:r>
            <w:r w:rsidR="0062704F">
              <w:rPr>
                <w:noProof/>
                <w:webHidden/>
              </w:rPr>
              <w:instrText xml:space="preserve"> PAGEREF _Toc167356300 \h </w:instrText>
            </w:r>
            <w:r w:rsidR="0062704F">
              <w:rPr>
                <w:noProof/>
                <w:webHidden/>
              </w:rPr>
            </w:r>
            <w:r w:rsidR="006270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62704F">
              <w:rPr>
                <w:noProof/>
                <w:webHidden/>
              </w:rPr>
              <w:fldChar w:fldCharType="end"/>
            </w:r>
          </w:hyperlink>
        </w:p>
        <w:p w14:paraId="345DA058" w14:textId="3EE0068D" w:rsidR="0062704F" w:rsidRDefault="00CE2004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56301" w:history="1">
            <w:r w:rsidR="0062704F" w:rsidRPr="006D1DA9">
              <w:rPr>
                <w:rStyle w:val="Hypertextovodkaz"/>
                <w:caps/>
                <w:noProof/>
              </w:rPr>
              <w:t>7.</w:t>
            </w:r>
            <w:r w:rsidR="0062704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62704F" w:rsidRPr="006D1DA9">
              <w:rPr>
                <w:rStyle w:val="Hypertextovodkaz"/>
                <w:caps/>
                <w:noProof/>
              </w:rPr>
              <w:t>Technické a technologické řešení projektu</w:t>
            </w:r>
            <w:r w:rsidR="0062704F">
              <w:rPr>
                <w:noProof/>
                <w:webHidden/>
              </w:rPr>
              <w:tab/>
            </w:r>
            <w:r w:rsidR="0062704F">
              <w:rPr>
                <w:noProof/>
                <w:webHidden/>
              </w:rPr>
              <w:fldChar w:fldCharType="begin"/>
            </w:r>
            <w:r w:rsidR="0062704F">
              <w:rPr>
                <w:noProof/>
                <w:webHidden/>
              </w:rPr>
              <w:instrText xml:space="preserve"> PAGEREF _Toc167356301 \h </w:instrText>
            </w:r>
            <w:r w:rsidR="0062704F">
              <w:rPr>
                <w:noProof/>
                <w:webHidden/>
              </w:rPr>
            </w:r>
            <w:r w:rsidR="006270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62704F">
              <w:rPr>
                <w:noProof/>
                <w:webHidden/>
              </w:rPr>
              <w:fldChar w:fldCharType="end"/>
            </w:r>
          </w:hyperlink>
        </w:p>
        <w:p w14:paraId="06DD1428" w14:textId="3E805689" w:rsidR="0062704F" w:rsidRDefault="00CE2004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56302" w:history="1">
            <w:r w:rsidR="0062704F" w:rsidRPr="006D1DA9">
              <w:rPr>
                <w:rStyle w:val="Hypertextovodkaz"/>
                <w:caps/>
                <w:noProof/>
              </w:rPr>
              <w:t>8.</w:t>
            </w:r>
            <w:r w:rsidR="0062704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62704F" w:rsidRPr="006D1DA9">
              <w:rPr>
                <w:rStyle w:val="Hypertextovodkaz"/>
                <w:caps/>
                <w:noProof/>
              </w:rPr>
              <w:t>FINANČNÍ ANALÝZA PROJEKTU</w:t>
            </w:r>
            <w:r w:rsidR="0062704F">
              <w:rPr>
                <w:noProof/>
                <w:webHidden/>
              </w:rPr>
              <w:tab/>
            </w:r>
            <w:r w:rsidR="0062704F">
              <w:rPr>
                <w:noProof/>
                <w:webHidden/>
              </w:rPr>
              <w:fldChar w:fldCharType="begin"/>
            </w:r>
            <w:r w:rsidR="0062704F">
              <w:rPr>
                <w:noProof/>
                <w:webHidden/>
              </w:rPr>
              <w:instrText xml:space="preserve"> PAGEREF _Toc167356302 \h </w:instrText>
            </w:r>
            <w:r w:rsidR="0062704F">
              <w:rPr>
                <w:noProof/>
                <w:webHidden/>
              </w:rPr>
            </w:r>
            <w:r w:rsidR="006270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62704F">
              <w:rPr>
                <w:noProof/>
                <w:webHidden/>
              </w:rPr>
              <w:fldChar w:fldCharType="end"/>
            </w:r>
          </w:hyperlink>
        </w:p>
        <w:p w14:paraId="6A5B013E" w14:textId="6730F23D" w:rsidR="0062704F" w:rsidRDefault="00CE2004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56303" w:history="1">
            <w:r w:rsidR="0062704F" w:rsidRPr="006D1DA9">
              <w:rPr>
                <w:rStyle w:val="Hypertextovodkaz"/>
                <w:caps/>
                <w:noProof/>
              </w:rPr>
              <w:t>9.</w:t>
            </w:r>
            <w:r w:rsidR="0062704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62704F" w:rsidRPr="006D1DA9">
              <w:rPr>
                <w:rStyle w:val="Hypertextovodkaz"/>
                <w:caps/>
                <w:noProof/>
              </w:rPr>
              <w:t>Výstupy projektu</w:t>
            </w:r>
            <w:r w:rsidR="0062704F">
              <w:rPr>
                <w:noProof/>
                <w:webHidden/>
              </w:rPr>
              <w:tab/>
            </w:r>
            <w:r w:rsidR="0062704F">
              <w:rPr>
                <w:noProof/>
                <w:webHidden/>
              </w:rPr>
              <w:fldChar w:fldCharType="begin"/>
            </w:r>
            <w:r w:rsidR="0062704F">
              <w:rPr>
                <w:noProof/>
                <w:webHidden/>
              </w:rPr>
              <w:instrText xml:space="preserve"> PAGEREF _Toc167356303 \h </w:instrText>
            </w:r>
            <w:r w:rsidR="0062704F">
              <w:rPr>
                <w:noProof/>
                <w:webHidden/>
              </w:rPr>
            </w:r>
            <w:r w:rsidR="006270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62704F">
              <w:rPr>
                <w:noProof/>
                <w:webHidden/>
              </w:rPr>
              <w:fldChar w:fldCharType="end"/>
            </w:r>
          </w:hyperlink>
        </w:p>
        <w:p w14:paraId="404BA900" w14:textId="6E31BE83" w:rsidR="0062704F" w:rsidRDefault="00CE2004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56305" w:history="1">
            <w:r w:rsidR="0062704F" w:rsidRPr="006D1DA9">
              <w:rPr>
                <w:rStyle w:val="Hypertextovodkaz"/>
                <w:caps/>
                <w:noProof/>
              </w:rPr>
              <w:t>10.</w:t>
            </w:r>
            <w:r w:rsidR="0062704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62704F" w:rsidRPr="006D1DA9">
              <w:rPr>
                <w:rStyle w:val="Hypertextovodkaz"/>
                <w:caps/>
                <w:noProof/>
              </w:rPr>
              <w:t>Analýza a řízení rizik</w:t>
            </w:r>
            <w:r w:rsidR="0062704F">
              <w:rPr>
                <w:noProof/>
                <w:webHidden/>
              </w:rPr>
              <w:tab/>
            </w:r>
            <w:r w:rsidR="0062704F">
              <w:rPr>
                <w:noProof/>
                <w:webHidden/>
              </w:rPr>
              <w:fldChar w:fldCharType="begin"/>
            </w:r>
            <w:r w:rsidR="0062704F">
              <w:rPr>
                <w:noProof/>
                <w:webHidden/>
              </w:rPr>
              <w:instrText xml:space="preserve"> PAGEREF _Toc167356305 \h </w:instrText>
            </w:r>
            <w:r w:rsidR="0062704F">
              <w:rPr>
                <w:noProof/>
                <w:webHidden/>
              </w:rPr>
            </w:r>
            <w:r w:rsidR="006270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62704F">
              <w:rPr>
                <w:noProof/>
                <w:webHidden/>
              </w:rPr>
              <w:fldChar w:fldCharType="end"/>
            </w:r>
          </w:hyperlink>
        </w:p>
        <w:p w14:paraId="319F3A0B" w14:textId="4AF88E41" w:rsidR="0062704F" w:rsidRDefault="00CE2004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56306" w:history="1">
            <w:r w:rsidR="0062704F" w:rsidRPr="006D1DA9">
              <w:rPr>
                <w:rStyle w:val="Hypertextovodkaz"/>
                <w:caps/>
                <w:noProof/>
              </w:rPr>
              <w:t>11.</w:t>
            </w:r>
            <w:r w:rsidR="0062704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62704F" w:rsidRPr="006D1DA9">
              <w:rPr>
                <w:rStyle w:val="Hypertextovodkaz"/>
                <w:caps/>
                <w:noProof/>
              </w:rPr>
              <w:t>udržitelnost</w:t>
            </w:r>
            <w:r w:rsidR="0062704F">
              <w:rPr>
                <w:noProof/>
                <w:webHidden/>
              </w:rPr>
              <w:tab/>
            </w:r>
            <w:r w:rsidR="0062704F">
              <w:rPr>
                <w:noProof/>
                <w:webHidden/>
              </w:rPr>
              <w:fldChar w:fldCharType="begin"/>
            </w:r>
            <w:r w:rsidR="0062704F">
              <w:rPr>
                <w:noProof/>
                <w:webHidden/>
              </w:rPr>
              <w:instrText xml:space="preserve"> PAGEREF _Toc167356306 \h </w:instrText>
            </w:r>
            <w:r w:rsidR="0062704F">
              <w:rPr>
                <w:noProof/>
                <w:webHidden/>
              </w:rPr>
            </w:r>
            <w:r w:rsidR="006270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62704F">
              <w:rPr>
                <w:noProof/>
                <w:webHidden/>
              </w:rPr>
              <w:fldChar w:fldCharType="end"/>
            </w:r>
          </w:hyperlink>
        </w:p>
        <w:p w14:paraId="4482980E" w14:textId="1FD10940" w:rsidR="0062704F" w:rsidRDefault="00CE2004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56307" w:history="1">
            <w:r w:rsidR="0062704F" w:rsidRPr="006D1DA9">
              <w:rPr>
                <w:rStyle w:val="Hypertextovodkaz"/>
                <w:noProof/>
              </w:rPr>
              <w:t>12.</w:t>
            </w:r>
            <w:r w:rsidR="0062704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62704F" w:rsidRPr="006D1DA9">
              <w:rPr>
                <w:rStyle w:val="Hypertextovodkaz"/>
                <w:noProof/>
              </w:rPr>
              <w:t>PŘÍLOHY OSNOVY – vzory</w:t>
            </w:r>
            <w:r w:rsidR="0062704F">
              <w:rPr>
                <w:noProof/>
                <w:webHidden/>
              </w:rPr>
              <w:tab/>
            </w:r>
            <w:r w:rsidR="0062704F">
              <w:rPr>
                <w:noProof/>
                <w:webHidden/>
              </w:rPr>
              <w:fldChar w:fldCharType="begin"/>
            </w:r>
            <w:r w:rsidR="0062704F">
              <w:rPr>
                <w:noProof/>
                <w:webHidden/>
              </w:rPr>
              <w:instrText xml:space="preserve"> PAGEREF _Toc167356307 \h </w:instrText>
            </w:r>
            <w:r w:rsidR="0062704F">
              <w:rPr>
                <w:noProof/>
                <w:webHidden/>
              </w:rPr>
            </w:r>
            <w:r w:rsidR="006270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62704F">
              <w:rPr>
                <w:noProof/>
                <w:webHidden/>
              </w:rPr>
              <w:fldChar w:fldCharType="end"/>
            </w:r>
          </w:hyperlink>
        </w:p>
        <w:p w14:paraId="29624554" w14:textId="1DC8FAEF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6CF4BF3E" w14:textId="0459A2B7" w:rsidR="00EE09BF" w:rsidRDefault="00EE09BF" w:rsidP="00EE09BF">
      <w:r>
        <w:br w:type="page"/>
      </w:r>
    </w:p>
    <w:p w14:paraId="1F874AFD" w14:textId="77777777" w:rsidR="00FD01FD" w:rsidRPr="00D42A37" w:rsidRDefault="00FD01FD" w:rsidP="00FD01FD">
      <w:pPr>
        <w:rPr>
          <w:b/>
          <w:bCs/>
        </w:rPr>
      </w:pPr>
      <w:r w:rsidRPr="00D42A37">
        <w:rPr>
          <w:b/>
          <w:bCs/>
        </w:rPr>
        <w:lastRenderedPageBreak/>
        <w:t>Přehled změn dokumentu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8"/>
        <w:gridCol w:w="1448"/>
        <w:gridCol w:w="1325"/>
        <w:gridCol w:w="1521"/>
        <w:gridCol w:w="1819"/>
        <w:gridCol w:w="1999"/>
      </w:tblGrid>
      <w:tr w:rsidR="00FD01FD" w14:paraId="7DAD2CDF" w14:textId="77777777" w:rsidTr="0062704F">
        <w:trPr>
          <w:trHeight w:val="642"/>
        </w:trPr>
        <w:tc>
          <w:tcPr>
            <w:tcW w:w="523" w:type="pct"/>
          </w:tcPr>
          <w:p w14:paraId="2454A05B" w14:textId="77777777" w:rsidR="00FD01FD" w:rsidRPr="00B904E0" w:rsidRDefault="00FD01FD" w:rsidP="00D42A37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</w:rPr>
            </w:pPr>
            <w:bookmarkStart w:id="2" w:name="_Hlk103889081"/>
            <w:proofErr w:type="spellStart"/>
            <w:r w:rsidRPr="00B904E0">
              <w:rPr>
                <w:rFonts w:asciiTheme="minorHAnsi" w:hAnsiTheme="minorHAnsi" w:cstheme="minorHAnsi"/>
                <w:b/>
                <w:bCs/>
              </w:rPr>
              <w:t>Revize</w:t>
            </w:r>
            <w:proofErr w:type="spellEnd"/>
            <w:r w:rsidRPr="00B904E0">
              <w:rPr>
                <w:rFonts w:asciiTheme="minorHAnsi" w:hAnsiTheme="minorHAnsi" w:cstheme="minorHAnsi"/>
                <w:b/>
                <w:bCs/>
              </w:rPr>
              <w:t xml:space="preserve"> č.</w:t>
            </w:r>
          </w:p>
        </w:tc>
        <w:tc>
          <w:tcPr>
            <w:tcW w:w="799" w:type="pct"/>
          </w:tcPr>
          <w:p w14:paraId="5D9891BB" w14:textId="77777777" w:rsidR="00FD01FD" w:rsidRPr="00B904E0" w:rsidRDefault="00FD01FD" w:rsidP="00D42A37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B904E0">
              <w:rPr>
                <w:rFonts w:asciiTheme="minorHAnsi" w:hAnsiTheme="minorHAnsi" w:cstheme="minorHAnsi"/>
                <w:b/>
                <w:bCs/>
              </w:rPr>
              <w:t>Kapitola</w:t>
            </w:r>
            <w:proofErr w:type="spellEnd"/>
          </w:p>
        </w:tc>
        <w:tc>
          <w:tcPr>
            <w:tcW w:w="731" w:type="pct"/>
          </w:tcPr>
          <w:p w14:paraId="411BA87F" w14:textId="77777777" w:rsidR="00FD01FD" w:rsidRPr="00B904E0" w:rsidRDefault="00FD01FD" w:rsidP="00D42A37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B904E0">
              <w:rPr>
                <w:rFonts w:asciiTheme="minorHAnsi" w:hAnsiTheme="minorHAnsi" w:cstheme="minorHAnsi"/>
                <w:b/>
                <w:bCs/>
              </w:rPr>
              <w:t>Strana</w:t>
            </w:r>
            <w:proofErr w:type="spellEnd"/>
          </w:p>
        </w:tc>
        <w:tc>
          <w:tcPr>
            <w:tcW w:w="839" w:type="pct"/>
          </w:tcPr>
          <w:p w14:paraId="5D1BE9C0" w14:textId="77777777" w:rsidR="00FD01FD" w:rsidRPr="00B904E0" w:rsidRDefault="00FD01FD" w:rsidP="00D42A37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B904E0">
              <w:rPr>
                <w:rFonts w:asciiTheme="minorHAnsi" w:hAnsiTheme="minorHAnsi" w:cstheme="minorHAnsi"/>
                <w:b/>
                <w:bCs/>
              </w:rPr>
              <w:t>Předmět</w:t>
            </w:r>
            <w:proofErr w:type="spellEnd"/>
            <w:r w:rsidRPr="00B904E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B904E0">
              <w:rPr>
                <w:rFonts w:asciiTheme="minorHAnsi" w:hAnsiTheme="minorHAnsi" w:cstheme="minorHAnsi"/>
                <w:b/>
                <w:bCs/>
              </w:rPr>
              <w:t>revize</w:t>
            </w:r>
            <w:proofErr w:type="spellEnd"/>
          </w:p>
        </w:tc>
        <w:tc>
          <w:tcPr>
            <w:tcW w:w="1004" w:type="pct"/>
          </w:tcPr>
          <w:p w14:paraId="12E34DE2" w14:textId="77777777" w:rsidR="00FD01FD" w:rsidRPr="00B904E0" w:rsidRDefault="00FD01FD" w:rsidP="00D42A37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B904E0">
              <w:rPr>
                <w:rFonts w:asciiTheme="minorHAnsi" w:hAnsiTheme="minorHAnsi" w:cstheme="minorHAnsi"/>
                <w:b/>
                <w:bCs/>
              </w:rPr>
              <w:t>Zdůvodnění</w:t>
            </w:r>
            <w:proofErr w:type="spellEnd"/>
            <w:r w:rsidRPr="00B904E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B904E0">
              <w:rPr>
                <w:rFonts w:asciiTheme="minorHAnsi" w:hAnsiTheme="minorHAnsi" w:cstheme="minorHAnsi"/>
                <w:b/>
                <w:bCs/>
              </w:rPr>
              <w:t>revize</w:t>
            </w:r>
            <w:proofErr w:type="spellEnd"/>
          </w:p>
        </w:tc>
        <w:tc>
          <w:tcPr>
            <w:tcW w:w="1103" w:type="pct"/>
          </w:tcPr>
          <w:p w14:paraId="352F967E" w14:textId="77777777" w:rsidR="00FD01FD" w:rsidRPr="008A1804" w:rsidRDefault="00FD01FD" w:rsidP="00D42A37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8A1804">
              <w:rPr>
                <w:rFonts w:asciiTheme="minorHAnsi" w:hAnsiTheme="minorHAnsi" w:cstheme="minorHAnsi"/>
                <w:b/>
                <w:bCs/>
              </w:rPr>
              <w:t>Platnost</w:t>
            </w:r>
            <w:proofErr w:type="spellEnd"/>
            <w:r w:rsidRPr="008A1804">
              <w:rPr>
                <w:rFonts w:asciiTheme="minorHAnsi" w:hAnsiTheme="minorHAnsi" w:cstheme="minorHAnsi"/>
                <w:b/>
                <w:bCs/>
              </w:rPr>
              <w:t xml:space="preserve"> od</w:t>
            </w:r>
          </w:p>
        </w:tc>
      </w:tr>
      <w:tr w:rsidR="00D91C38" w14:paraId="3FA55CBA" w14:textId="77777777" w:rsidTr="0062704F">
        <w:trPr>
          <w:trHeight w:val="699"/>
        </w:trPr>
        <w:tc>
          <w:tcPr>
            <w:tcW w:w="523" w:type="pct"/>
            <w:vMerge w:val="restart"/>
          </w:tcPr>
          <w:p w14:paraId="779F63B0" w14:textId="4D287560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99" w:type="pct"/>
          </w:tcPr>
          <w:p w14:paraId="38C060BB" w14:textId="7D39C22F" w:rsidR="00D91C38" w:rsidRPr="0062704F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2973A7">
              <w:rPr>
                <w:rFonts w:asciiTheme="minorHAnsi" w:hAnsiTheme="minorHAnsi" w:cstheme="minorHAnsi"/>
              </w:rPr>
              <w:t xml:space="preserve">1. </w:t>
            </w:r>
            <w:r w:rsidRPr="00AB04F6">
              <w:rPr>
                <w:rFonts w:asciiTheme="minorHAnsi" w:hAnsiTheme="minorHAnsi" w:cstheme="minorHAnsi"/>
                <w:lang w:val="cs-CZ"/>
              </w:rPr>
              <w:t>Identifikace dokumentu</w:t>
            </w:r>
          </w:p>
        </w:tc>
        <w:tc>
          <w:tcPr>
            <w:tcW w:w="731" w:type="pct"/>
          </w:tcPr>
          <w:p w14:paraId="474BC145" w14:textId="7DCF8492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39" w:type="pct"/>
          </w:tcPr>
          <w:p w14:paraId="40425E04" w14:textId="129241FD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Úprava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seznamu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příloh</w:t>
            </w:r>
            <w:proofErr w:type="spellEnd"/>
          </w:p>
        </w:tc>
        <w:tc>
          <w:tcPr>
            <w:tcW w:w="1004" w:type="pct"/>
          </w:tcPr>
          <w:p w14:paraId="75BFD552" w14:textId="05CF1283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proofErr w:type="spellStart"/>
            <w:r w:rsidRPr="002973A7">
              <w:rPr>
                <w:rFonts w:asciiTheme="minorHAnsi" w:hAnsiTheme="minorHAnsi" w:cstheme="minorHAnsi"/>
              </w:rPr>
              <w:t>Odstranění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r w:rsidRPr="00AB04F6">
              <w:rPr>
                <w:rFonts w:asciiTheme="minorHAnsi" w:hAnsiTheme="minorHAnsi" w:cstheme="minorHAnsi"/>
                <w:lang w:val="cs-CZ"/>
              </w:rPr>
              <w:t>přílohy</w:t>
            </w:r>
            <w:r w:rsidRPr="002973A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lang w:val="cs-CZ"/>
              </w:rPr>
              <w:t>„A</w:t>
            </w:r>
            <w:proofErr w:type="spellStart"/>
            <w:r w:rsidRPr="002973A7">
              <w:rPr>
                <w:rFonts w:asciiTheme="minorHAnsi" w:hAnsiTheme="minorHAnsi" w:cstheme="minorHAnsi"/>
              </w:rPr>
              <w:t>nalýza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proofErr w:type="gramStart"/>
            <w:r w:rsidRPr="002973A7">
              <w:rPr>
                <w:rFonts w:asciiTheme="minorHAnsi" w:hAnsiTheme="minorHAnsi" w:cstheme="minorHAnsi"/>
              </w:rPr>
              <w:t>potřebnosti</w:t>
            </w:r>
            <w:proofErr w:type="spellEnd"/>
            <w:r>
              <w:rPr>
                <w:rFonts w:asciiTheme="minorHAnsi" w:hAnsiTheme="minorHAnsi" w:cstheme="minorHAnsi"/>
                <w:lang w:val="cs-CZ"/>
              </w:rPr>
              <w:t>“</w:t>
            </w:r>
            <w:r w:rsidRPr="002973A7">
              <w:rPr>
                <w:rFonts w:asciiTheme="minorHAnsi" w:hAnsiTheme="minorHAnsi" w:cstheme="minorHAnsi"/>
              </w:rPr>
              <w:t xml:space="preserve"> ze</w:t>
            </w:r>
            <w:proofErr w:type="gram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seznamu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příloh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z </w:t>
            </w:r>
            <w:proofErr w:type="spellStart"/>
            <w:r w:rsidRPr="002973A7">
              <w:rPr>
                <w:rFonts w:asciiTheme="minorHAnsi" w:hAnsiTheme="minorHAnsi" w:cstheme="minorHAnsi"/>
              </w:rPr>
              <w:t>důvodu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úpravy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Modelu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hodnocení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  <w:p w14:paraId="4D1D9326" w14:textId="406BBBB3" w:rsidR="00D91C38" w:rsidRPr="0062704F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03" w:type="pct"/>
            <w:vMerge w:val="restart"/>
          </w:tcPr>
          <w:p w14:paraId="02A2EE87" w14:textId="294E786E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29. 5. 2024</w:t>
            </w:r>
          </w:p>
        </w:tc>
      </w:tr>
      <w:tr w:rsidR="00D91C38" w14:paraId="64480D0D" w14:textId="77777777" w:rsidTr="0062704F">
        <w:trPr>
          <w:trHeight w:val="699"/>
        </w:trPr>
        <w:tc>
          <w:tcPr>
            <w:tcW w:w="523" w:type="pct"/>
            <w:vMerge/>
          </w:tcPr>
          <w:p w14:paraId="0BF11BEB" w14:textId="77777777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99" w:type="pct"/>
          </w:tcPr>
          <w:p w14:paraId="3BC8C4F0" w14:textId="4FFDE913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proofErr w:type="spellStart"/>
            <w:r>
              <w:rPr>
                <w:rFonts w:asciiTheme="minorHAnsi" w:hAnsiTheme="minorHAnsi" w:cstheme="minorHAnsi"/>
              </w:rPr>
              <w:t>Identifikační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údaje</w:t>
            </w:r>
            <w:proofErr w:type="spellEnd"/>
            <w:r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</w:rPr>
              <w:t>charakteristiky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předkla</w:t>
            </w:r>
            <w:r w:rsidR="0082746A">
              <w:rPr>
                <w:rFonts w:asciiTheme="minorHAnsi" w:hAnsiTheme="minorHAnsi" w:cstheme="minorHAnsi"/>
              </w:rPr>
              <w:t>da</w:t>
            </w:r>
            <w:r>
              <w:rPr>
                <w:rFonts w:asciiTheme="minorHAnsi" w:hAnsiTheme="minorHAnsi" w:cstheme="minorHAnsi"/>
              </w:rPr>
              <w:t>tele</w:t>
            </w:r>
            <w:proofErr w:type="spellEnd"/>
          </w:p>
        </w:tc>
        <w:tc>
          <w:tcPr>
            <w:tcW w:w="731" w:type="pct"/>
          </w:tcPr>
          <w:p w14:paraId="2037F85E" w14:textId="691007A2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39" w:type="pct"/>
          </w:tcPr>
          <w:p w14:paraId="1E3FE513" w14:textId="679697E3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Doplnění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charakteristik</w:t>
            </w:r>
            <w:proofErr w:type="spellEnd"/>
          </w:p>
        </w:tc>
        <w:tc>
          <w:tcPr>
            <w:tcW w:w="1004" w:type="pct"/>
          </w:tcPr>
          <w:p w14:paraId="7C7C4099" w14:textId="7E73F978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 </w:t>
            </w:r>
            <w:proofErr w:type="spellStart"/>
            <w:r>
              <w:rPr>
                <w:rFonts w:asciiTheme="minorHAnsi" w:hAnsiTheme="minorHAnsi" w:cstheme="minorHAnsi"/>
              </w:rPr>
              <w:t>důvodu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podrobnějšího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sběru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dat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byla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doplněna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charakteristika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podníku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podle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doporučení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AB04F6">
              <w:rPr>
                <w:rFonts w:asciiTheme="minorHAnsi" w:hAnsiTheme="minorHAnsi" w:cstheme="minorHAnsi"/>
              </w:rPr>
              <w:t>EU 2003/361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443C2DA" w14:textId="54BD0D17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1103" w:type="pct"/>
            <w:vMerge/>
          </w:tcPr>
          <w:p w14:paraId="0696DA79" w14:textId="77777777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</w:tr>
      <w:tr w:rsidR="00D91C38" w14:paraId="4A3E939D" w14:textId="77777777" w:rsidTr="0062704F">
        <w:trPr>
          <w:trHeight w:val="699"/>
        </w:trPr>
        <w:tc>
          <w:tcPr>
            <w:tcW w:w="523" w:type="pct"/>
            <w:vMerge/>
          </w:tcPr>
          <w:p w14:paraId="3B29954C" w14:textId="77777777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99" w:type="pct"/>
          </w:tcPr>
          <w:p w14:paraId="45515BD3" w14:textId="511014E5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  <w:proofErr w:type="spellStart"/>
            <w:r>
              <w:rPr>
                <w:rFonts w:asciiTheme="minorHAnsi" w:hAnsiTheme="minorHAnsi" w:cstheme="minorHAnsi"/>
              </w:rPr>
              <w:t>Zdůvodnění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potřebnosti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realizace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projektu</w:t>
            </w:r>
            <w:proofErr w:type="spellEnd"/>
          </w:p>
        </w:tc>
        <w:tc>
          <w:tcPr>
            <w:tcW w:w="731" w:type="pct"/>
          </w:tcPr>
          <w:p w14:paraId="5D3C97F9" w14:textId="56EE2840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4 - 5</w:t>
            </w:r>
          </w:p>
        </w:tc>
        <w:tc>
          <w:tcPr>
            <w:tcW w:w="839" w:type="pct"/>
          </w:tcPr>
          <w:p w14:paraId="789F21FE" w14:textId="420F1329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Doplnění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oddílu</w:t>
            </w:r>
            <w:proofErr w:type="spellEnd"/>
            <w:r>
              <w:rPr>
                <w:rFonts w:asciiTheme="minorHAnsi" w:hAnsiTheme="minorHAnsi" w:cstheme="minorHAnsi"/>
              </w:rPr>
              <w:t xml:space="preserve"> pro </w:t>
            </w:r>
            <w:proofErr w:type="spellStart"/>
            <w:r>
              <w:rPr>
                <w:rFonts w:asciiTheme="minorHAnsi" w:hAnsiTheme="minorHAnsi" w:cstheme="minorHAnsi"/>
              </w:rPr>
              <w:t>doložení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potřebnosti</w:t>
            </w:r>
            <w:proofErr w:type="spellEnd"/>
            <w:r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</w:rPr>
              <w:t>poptávky</w:t>
            </w:r>
            <w:proofErr w:type="spellEnd"/>
            <w:r>
              <w:rPr>
                <w:rFonts w:asciiTheme="minorHAnsi" w:hAnsiTheme="minorHAnsi" w:cstheme="minorHAnsi"/>
              </w:rPr>
              <w:t xml:space="preserve"> po </w:t>
            </w:r>
            <w:proofErr w:type="spellStart"/>
            <w:r>
              <w:rPr>
                <w:rFonts w:asciiTheme="minorHAnsi" w:hAnsiTheme="minorHAnsi" w:cstheme="minorHAnsi"/>
              </w:rPr>
              <w:t>nově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budovaném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zařízení</w:t>
            </w:r>
            <w:proofErr w:type="spellEnd"/>
          </w:p>
        </w:tc>
        <w:tc>
          <w:tcPr>
            <w:tcW w:w="1004" w:type="pct"/>
          </w:tcPr>
          <w:p w14:paraId="0BE7F4C1" w14:textId="1922399E" w:rsidR="00D91C38" w:rsidRPr="0062704F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2973A7">
              <w:rPr>
                <w:rFonts w:asciiTheme="minorHAnsi" w:hAnsiTheme="minorHAnsi" w:cstheme="minorHAnsi"/>
              </w:rPr>
              <w:t xml:space="preserve">Z </w:t>
            </w:r>
            <w:proofErr w:type="spellStart"/>
            <w:r w:rsidRPr="002973A7">
              <w:rPr>
                <w:rFonts w:asciiTheme="minorHAnsi" w:hAnsiTheme="minorHAnsi" w:cstheme="minorHAnsi"/>
              </w:rPr>
              <w:t>důvodu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zrušení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přílohy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lang w:val="cs-CZ"/>
              </w:rPr>
              <w:t>„</w:t>
            </w:r>
            <w:proofErr w:type="spellStart"/>
            <w:r w:rsidRPr="002973A7">
              <w:rPr>
                <w:rFonts w:asciiTheme="minorHAnsi" w:hAnsiTheme="minorHAnsi" w:cstheme="minorHAnsi"/>
              </w:rPr>
              <w:t>Analýza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proofErr w:type="gramStart"/>
            <w:r w:rsidRPr="002973A7">
              <w:rPr>
                <w:rFonts w:asciiTheme="minorHAnsi" w:hAnsiTheme="minorHAnsi" w:cstheme="minorHAnsi"/>
              </w:rPr>
              <w:t>potřebnosti</w:t>
            </w:r>
            <w:proofErr w:type="spellEnd"/>
            <w:r>
              <w:rPr>
                <w:rFonts w:asciiTheme="minorHAnsi" w:hAnsiTheme="minorHAnsi" w:cstheme="minorHAnsi"/>
                <w:lang w:val="cs-CZ"/>
              </w:rPr>
              <w:t>“</w:t>
            </w:r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byl</w:t>
            </w:r>
            <w:proofErr w:type="spellEnd"/>
            <w:proofErr w:type="gram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přidán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nový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oddíl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973A7">
              <w:rPr>
                <w:rFonts w:asciiTheme="minorHAnsi" w:hAnsiTheme="minorHAnsi" w:cstheme="minorHAnsi"/>
              </w:rPr>
              <w:t>kde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žadatel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tyto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informace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popíše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ve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zjednodušené</w:t>
            </w:r>
            <w:proofErr w:type="spellEnd"/>
            <w:r w:rsidRPr="002973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973A7">
              <w:rPr>
                <w:rFonts w:asciiTheme="minorHAnsi" w:hAnsiTheme="minorHAnsi" w:cstheme="minorHAnsi"/>
              </w:rPr>
              <w:t>formě</w:t>
            </w:r>
            <w:proofErr w:type="spellEnd"/>
            <w:r w:rsidRPr="002973A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03" w:type="pct"/>
            <w:vMerge/>
          </w:tcPr>
          <w:p w14:paraId="5CA53DBE" w14:textId="77777777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</w:tr>
      <w:tr w:rsidR="00D91C38" w14:paraId="3CCE6597" w14:textId="77777777" w:rsidTr="0062704F">
        <w:trPr>
          <w:trHeight w:val="699"/>
        </w:trPr>
        <w:tc>
          <w:tcPr>
            <w:tcW w:w="523" w:type="pct"/>
            <w:vMerge/>
          </w:tcPr>
          <w:p w14:paraId="7F32AA4E" w14:textId="77777777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99" w:type="pct"/>
          </w:tcPr>
          <w:p w14:paraId="55BC7011" w14:textId="0D59B19C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5. </w:t>
            </w:r>
            <w:proofErr w:type="spellStart"/>
            <w:r>
              <w:rPr>
                <w:rFonts w:asciiTheme="minorHAnsi" w:hAnsiTheme="minorHAnsi" w:cstheme="minorHAnsi"/>
              </w:rPr>
              <w:t>Podrobný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popis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projektu</w:t>
            </w:r>
            <w:proofErr w:type="spellEnd"/>
          </w:p>
        </w:tc>
        <w:tc>
          <w:tcPr>
            <w:tcW w:w="731" w:type="pct"/>
          </w:tcPr>
          <w:p w14:paraId="39240E39" w14:textId="6F3CE7C8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39" w:type="pct"/>
          </w:tcPr>
          <w:p w14:paraId="37427693" w14:textId="14282738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Úprava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oddílu</w:t>
            </w:r>
            <w:proofErr w:type="spellEnd"/>
            <w:r>
              <w:rPr>
                <w:rFonts w:asciiTheme="minorHAnsi" w:hAnsiTheme="minorHAnsi" w:cstheme="minorHAnsi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</w:rPr>
              <w:t>informacemi</w:t>
            </w:r>
            <w:proofErr w:type="spellEnd"/>
            <w:r>
              <w:rPr>
                <w:rFonts w:asciiTheme="minorHAnsi" w:hAnsiTheme="minorHAnsi" w:cstheme="minorHAnsi"/>
              </w:rPr>
              <w:t xml:space="preserve"> k DNSH a </w:t>
            </w:r>
            <w:proofErr w:type="spellStart"/>
            <w:r>
              <w:rPr>
                <w:rFonts w:asciiTheme="minorHAnsi" w:hAnsiTheme="minorHAnsi" w:cstheme="minorHAnsi"/>
              </w:rPr>
              <w:t>přídání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oddílu</w:t>
            </w:r>
            <w:proofErr w:type="spellEnd"/>
            <w:r>
              <w:rPr>
                <w:rFonts w:asciiTheme="minorHAnsi" w:hAnsiTheme="minorHAnsi" w:cstheme="minorHAnsi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</w:rPr>
              <w:t>informacemi</w:t>
            </w:r>
            <w:proofErr w:type="spellEnd"/>
            <w:r>
              <w:rPr>
                <w:rFonts w:asciiTheme="minorHAnsi" w:hAnsiTheme="minorHAnsi" w:cstheme="minorHAnsi"/>
              </w:rPr>
              <w:t xml:space="preserve"> k </w:t>
            </w:r>
            <w:proofErr w:type="spellStart"/>
            <w:r>
              <w:rPr>
                <w:rFonts w:asciiTheme="minorHAnsi" w:hAnsiTheme="minorHAnsi" w:cstheme="minorHAnsi"/>
              </w:rPr>
              <w:t>publicitě</w:t>
            </w:r>
            <w:proofErr w:type="spellEnd"/>
          </w:p>
        </w:tc>
        <w:tc>
          <w:tcPr>
            <w:tcW w:w="1004" w:type="pct"/>
          </w:tcPr>
          <w:p w14:paraId="3603CAB8" w14:textId="3B4972FA" w:rsidR="00D91C38" w:rsidRPr="0062704F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D16A1">
              <w:rPr>
                <w:rFonts w:asciiTheme="minorHAnsi" w:hAnsiTheme="minorHAnsi" w:cstheme="minorHAnsi"/>
              </w:rPr>
              <w:t xml:space="preserve">Z </w:t>
            </w:r>
            <w:proofErr w:type="spellStart"/>
            <w:r w:rsidRPr="003D16A1">
              <w:rPr>
                <w:rFonts w:asciiTheme="minorHAnsi" w:hAnsiTheme="minorHAnsi" w:cstheme="minorHAnsi"/>
              </w:rPr>
              <w:t>důvodu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zrušení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r w:rsidRPr="003D16A1">
              <w:rPr>
                <w:rFonts w:asciiTheme="minorHAnsi" w:hAnsiTheme="minorHAnsi" w:cstheme="minorHAnsi"/>
                <w:lang w:val="cs-CZ"/>
              </w:rPr>
              <w:t>dokládání</w:t>
            </w:r>
            <w:r w:rsidRPr="003D16A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lang w:val="cs-CZ"/>
              </w:rPr>
              <w:t>„</w:t>
            </w:r>
            <w:proofErr w:type="spellStart"/>
            <w:r w:rsidRPr="003D16A1">
              <w:rPr>
                <w:rFonts w:asciiTheme="minorHAnsi" w:hAnsiTheme="minorHAnsi" w:cstheme="minorHAnsi"/>
              </w:rPr>
              <w:t>Protokolu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3D16A1">
              <w:rPr>
                <w:rFonts w:asciiTheme="minorHAnsi" w:hAnsiTheme="minorHAnsi" w:cstheme="minorHAnsi"/>
              </w:rPr>
              <w:t>DNSH</w:t>
            </w:r>
            <w:r>
              <w:rPr>
                <w:rFonts w:asciiTheme="minorHAnsi" w:hAnsiTheme="minorHAnsi" w:cstheme="minorHAnsi"/>
                <w:lang w:val="cs-CZ"/>
              </w:rPr>
              <w:t>“</w:t>
            </w:r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byl</w:t>
            </w:r>
            <w:proofErr w:type="spellEnd"/>
            <w:proofErr w:type="gram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upraven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oddíl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k </w:t>
            </w:r>
            <w:proofErr w:type="spellStart"/>
            <w:r w:rsidRPr="003D16A1">
              <w:rPr>
                <w:rFonts w:asciiTheme="minorHAnsi" w:hAnsiTheme="minorHAnsi" w:cstheme="minorHAnsi"/>
              </w:rPr>
              <w:t>popisu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projektu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ve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vztahu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k DNSH s </w:t>
            </w:r>
            <w:proofErr w:type="spellStart"/>
            <w:r w:rsidRPr="003D16A1">
              <w:rPr>
                <w:rFonts w:asciiTheme="minorHAnsi" w:hAnsiTheme="minorHAnsi" w:cstheme="minorHAnsi"/>
              </w:rPr>
              <w:t>podrobnou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osnovou</w:t>
            </w:r>
            <w:proofErr w:type="spellEnd"/>
            <w:r w:rsidRPr="003D16A1">
              <w:rPr>
                <w:rFonts w:asciiTheme="minorHAnsi" w:hAnsiTheme="minorHAnsi" w:cstheme="minorHAnsi"/>
              </w:rPr>
              <w:t>.</w:t>
            </w:r>
          </w:p>
          <w:p w14:paraId="0BCBC564" w14:textId="4EFD3380" w:rsidR="00D91C38" w:rsidRPr="0062704F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D16A1">
              <w:rPr>
                <w:rFonts w:asciiTheme="minorHAnsi" w:hAnsiTheme="minorHAnsi" w:cstheme="minorHAnsi"/>
              </w:rPr>
              <w:t xml:space="preserve">Pro </w:t>
            </w:r>
            <w:proofErr w:type="spellStart"/>
            <w:r w:rsidRPr="003D16A1">
              <w:rPr>
                <w:rFonts w:asciiTheme="minorHAnsi" w:hAnsiTheme="minorHAnsi" w:cstheme="minorHAnsi"/>
              </w:rPr>
              <w:t>lepší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přehlednost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plnění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pravidel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publicity </w:t>
            </w:r>
            <w:proofErr w:type="spellStart"/>
            <w:r w:rsidRPr="003D16A1">
              <w:rPr>
                <w:rFonts w:asciiTheme="minorHAnsi" w:hAnsiTheme="minorHAnsi" w:cstheme="minorHAnsi"/>
              </w:rPr>
              <w:t>byl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přidán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oddíl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k </w:t>
            </w:r>
            <w:proofErr w:type="spellStart"/>
            <w:r w:rsidRPr="003D16A1">
              <w:rPr>
                <w:rFonts w:asciiTheme="minorHAnsi" w:hAnsiTheme="minorHAnsi" w:cstheme="minorHAnsi"/>
              </w:rPr>
              <w:t>popisu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konkrétních</w:t>
            </w:r>
            <w:proofErr w:type="spellEnd"/>
            <w:r w:rsidRPr="003D16A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16A1">
              <w:rPr>
                <w:rFonts w:asciiTheme="minorHAnsi" w:hAnsiTheme="minorHAnsi" w:cstheme="minorHAnsi"/>
              </w:rPr>
              <w:t>opatření</w:t>
            </w:r>
            <w:proofErr w:type="spellEnd"/>
            <w:r w:rsidRPr="003D16A1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</w:rPr>
              <w:t>poznámce</w:t>
            </w:r>
            <w:proofErr w:type="spellEnd"/>
            <w:r>
              <w:rPr>
                <w:rFonts w:asciiTheme="minorHAnsi" w:hAnsiTheme="minorHAnsi" w:cstheme="minorHAnsi"/>
              </w:rPr>
              <w:t xml:space="preserve"> pod </w:t>
            </w:r>
            <w:proofErr w:type="spellStart"/>
            <w:r>
              <w:rPr>
                <w:rFonts w:asciiTheme="minorHAnsi" w:hAnsiTheme="minorHAnsi" w:cstheme="minorHAnsi"/>
              </w:rPr>
              <w:t>čarou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přidána</w:t>
            </w:r>
            <w:proofErr w:type="spellEnd"/>
            <w:r>
              <w:rPr>
                <w:rFonts w:asciiTheme="minorHAnsi" w:hAnsiTheme="minorHAnsi" w:cstheme="minorHAnsi"/>
              </w:rPr>
              <w:t xml:space="preserve"> reference </w:t>
            </w:r>
            <w:proofErr w:type="spellStart"/>
            <w:r>
              <w:rPr>
                <w:rFonts w:asciiTheme="minorHAnsi" w:hAnsiTheme="minorHAnsi" w:cstheme="minorHAnsi"/>
              </w:rPr>
              <w:t>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nový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stavební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zákon</w:t>
            </w:r>
            <w:proofErr w:type="spellEnd"/>
            <w:r>
              <w:rPr>
                <w:rFonts w:asciiTheme="minorHAnsi" w:hAnsiTheme="minorHAnsi" w:cstheme="minorHAnsi"/>
              </w:rPr>
              <w:t xml:space="preserve"> č. </w:t>
            </w:r>
            <w:r w:rsidRPr="00245FC8">
              <w:rPr>
                <w:rFonts w:asciiTheme="minorHAnsi" w:hAnsiTheme="minorHAnsi" w:cstheme="minorHAnsi"/>
              </w:rPr>
              <w:t>283/2021 Sb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03" w:type="pct"/>
            <w:vMerge/>
          </w:tcPr>
          <w:p w14:paraId="23603498" w14:textId="77777777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</w:tr>
      <w:tr w:rsidR="00D91C38" w14:paraId="5AB904EE" w14:textId="77777777" w:rsidTr="0062704F">
        <w:trPr>
          <w:trHeight w:val="699"/>
        </w:trPr>
        <w:tc>
          <w:tcPr>
            <w:tcW w:w="523" w:type="pct"/>
            <w:vMerge/>
          </w:tcPr>
          <w:p w14:paraId="551C1870" w14:textId="77777777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99" w:type="pct"/>
          </w:tcPr>
          <w:p w14:paraId="31E25E93" w14:textId="4D77B41A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</w:t>
            </w:r>
            <w:proofErr w:type="spellStart"/>
            <w:r>
              <w:rPr>
                <w:rFonts w:asciiTheme="minorHAnsi" w:hAnsiTheme="minorHAnsi" w:cstheme="minorHAnsi"/>
              </w:rPr>
              <w:t>Technické</w:t>
            </w:r>
            <w:proofErr w:type="spellEnd"/>
            <w:r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</w:rPr>
              <w:t>technologické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řešení</w:t>
            </w:r>
            <w:proofErr w:type="spellEnd"/>
          </w:p>
        </w:tc>
        <w:tc>
          <w:tcPr>
            <w:tcW w:w="731" w:type="pct"/>
          </w:tcPr>
          <w:p w14:paraId="5452F7BB" w14:textId="43DB3D68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39" w:type="pct"/>
          </w:tcPr>
          <w:p w14:paraId="0DF6A1F8" w14:textId="011963A7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Úprava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poznámky</w:t>
            </w:r>
            <w:proofErr w:type="spellEnd"/>
            <w:r>
              <w:rPr>
                <w:rFonts w:asciiTheme="minorHAnsi" w:hAnsiTheme="minorHAnsi" w:cstheme="minorHAnsi"/>
              </w:rPr>
              <w:t xml:space="preserve"> pod </w:t>
            </w:r>
            <w:proofErr w:type="spellStart"/>
            <w:r>
              <w:rPr>
                <w:rFonts w:asciiTheme="minorHAnsi" w:hAnsiTheme="minorHAnsi" w:cstheme="minorHAnsi"/>
              </w:rPr>
              <w:t>čarou</w:t>
            </w:r>
            <w:proofErr w:type="spellEnd"/>
          </w:p>
        </w:tc>
        <w:tc>
          <w:tcPr>
            <w:tcW w:w="1004" w:type="pct"/>
          </w:tcPr>
          <w:p w14:paraId="2D40EEEE" w14:textId="776D95BD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Doplnění informace k případné </w:t>
            </w:r>
            <w:r>
              <w:rPr>
                <w:rFonts w:asciiTheme="minorHAnsi" w:hAnsiTheme="minorHAnsi" w:cstheme="minorHAnsi"/>
                <w:lang w:val="cs-CZ"/>
              </w:rPr>
              <w:lastRenderedPageBreak/>
              <w:t>novelizaci vyhlášky</w:t>
            </w:r>
            <w:r>
              <w:t xml:space="preserve"> </w:t>
            </w:r>
            <w:r w:rsidRPr="00A618E0">
              <w:rPr>
                <w:rFonts w:asciiTheme="minorHAnsi" w:hAnsiTheme="minorHAnsi" w:cstheme="minorHAnsi"/>
                <w:lang w:val="cs-CZ"/>
              </w:rPr>
              <w:t>č. 499/2006 Sb</w:t>
            </w:r>
            <w:r>
              <w:rPr>
                <w:rFonts w:asciiTheme="minorHAnsi" w:hAnsiTheme="minorHAnsi" w:cstheme="minorHAnsi"/>
                <w:lang w:val="cs-CZ"/>
              </w:rPr>
              <w:t>.</w:t>
            </w:r>
          </w:p>
          <w:p w14:paraId="49B06330" w14:textId="7C4C7E3A" w:rsidR="00D91C38" w:rsidRPr="0062704F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03" w:type="pct"/>
            <w:vMerge/>
          </w:tcPr>
          <w:p w14:paraId="0ED9F5D7" w14:textId="77777777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</w:tr>
      <w:tr w:rsidR="00D91C38" w14:paraId="0CF51513" w14:textId="77777777" w:rsidTr="0062704F">
        <w:trPr>
          <w:trHeight w:val="699"/>
        </w:trPr>
        <w:tc>
          <w:tcPr>
            <w:tcW w:w="523" w:type="pct"/>
            <w:vMerge/>
          </w:tcPr>
          <w:p w14:paraId="06FF17C6" w14:textId="77777777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99" w:type="pct"/>
          </w:tcPr>
          <w:p w14:paraId="033FBD55" w14:textId="3F13EE8A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</w:t>
            </w:r>
            <w:proofErr w:type="spellStart"/>
            <w:r>
              <w:rPr>
                <w:rFonts w:asciiTheme="minorHAnsi" w:hAnsiTheme="minorHAnsi" w:cstheme="minorHAnsi"/>
              </w:rPr>
              <w:t>Finanční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analýza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projektu</w:t>
            </w:r>
            <w:proofErr w:type="spellEnd"/>
          </w:p>
        </w:tc>
        <w:tc>
          <w:tcPr>
            <w:tcW w:w="731" w:type="pct"/>
          </w:tcPr>
          <w:p w14:paraId="3F4F1469" w14:textId="39433AF0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18 - 23</w:t>
            </w:r>
          </w:p>
        </w:tc>
        <w:tc>
          <w:tcPr>
            <w:tcW w:w="839" w:type="pct"/>
          </w:tcPr>
          <w:p w14:paraId="57CED244" w14:textId="54CBB821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Úprava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oddílů</w:t>
            </w:r>
            <w:proofErr w:type="spellEnd"/>
            <w:r>
              <w:rPr>
                <w:rFonts w:asciiTheme="minorHAnsi" w:hAnsiTheme="minorHAnsi" w:cstheme="minorHAnsi"/>
              </w:rPr>
              <w:t xml:space="preserve"> k </w:t>
            </w:r>
            <w:proofErr w:type="spellStart"/>
            <w:r>
              <w:rPr>
                <w:rFonts w:asciiTheme="minorHAnsi" w:hAnsiTheme="minorHAnsi" w:cstheme="minorHAnsi"/>
              </w:rPr>
              <w:t>poměrům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financování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a k </w:t>
            </w:r>
            <w:proofErr w:type="spellStart"/>
            <w:r>
              <w:rPr>
                <w:rFonts w:asciiTheme="minorHAnsi" w:hAnsiTheme="minorHAnsi" w:cstheme="minorHAnsi"/>
              </w:rPr>
              <w:t>doložení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cen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vybraných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druhů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vybavení</w:t>
            </w:r>
            <w:proofErr w:type="spellEnd"/>
          </w:p>
        </w:tc>
        <w:tc>
          <w:tcPr>
            <w:tcW w:w="1004" w:type="pct"/>
          </w:tcPr>
          <w:p w14:paraId="4488E49D" w14:textId="77777777" w:rsidR="00D91C38" w:rsidRDefault="00D91C38" w:rsidP="00DB7931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Úprava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celé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kapitoly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z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důvodu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získání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podrobnějších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informací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o </w:t>
            </w:r>
            <w:r w:rsidRPr="004C32B6">
              <w:rPr>
                <w:rFonts w:ascii="Calibri" w:eastAsia="Calibri" w:hAnsi="Calibri" w:cs="Calibri"/>
                <w:lang w:val="cs-CZ" w:eastAsia="cs-CZ" w:bidi="cs-CZ"/>
              </w:rPr>
              <w:t>finanční</w:t>
            </w:r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analýza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předkládaného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projektu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>.</w:t>
            </w:r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</w:p>
          <w:p w14:paraId="34656E8B" w14:textId="7C54B096" w:rsidR="00D91C38" w:rsidRDefault="00D91C38" w:rsidP="0062704F">
            <w:pPr>
              <w:spacing w:line="261" w:lineRule="exact"/>
              <w:ind w:left="105" w:right="136"/>
              <w:jc w:val="both"/>
              <w:rPr>
                <w:rFonts w:cstheme="minorHAnsi"/>
              </w:rPr>
            </w:pPr>
          </w:p>
        </w:tc>
        <w:tc>
          <w:tcPr>
            <w:tcW w:w="1103" w:type="pct"/>
            <w:vMerge/>
          </w:tcPr>
          <w:p w14:paraId="324E9D4B" w14:textId="77777777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</w:tr>
      <w:tr w:rsidR="00D91C38" w14:paraId="0C47A5F1" w14:textId="77777777" w:rsidTr="0062704F">
        <w:trPr>
          <w:trHeight w:val="699"/>
        </w:trPr>
        <w:tc>
          <w:tcPr>
            <w:tcW w:w="523" w:type="pct"/>
            <w:vMerge/>
          </w:tcPr>
          <w:p w14:paraId="05F24D85" w14:textId="77777777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99" w:type="pct"/>
          </w:tcPr>
          <w:p w14:paraId="3B948DFB" w14:textId="2DF6815C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</w:t>
            </w:r>
            <w:proofErr w:type="spellStart"/>
            <w:r>
              <w:rPr>
                <w:rFonts w:asciiTheme="minorHAnsi" w:hAnsiTheme="minorHAnsi" w:cstheme="minorHAnsi"/>
              </w:rPr>
              <w:t>Výstupy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projektu</w:t>
            </w:r>
            <w:proofErr w:type="spellEnd"/>
          </w:p>
        </w:tc>
        <w:tc>
          <w:tcPr>
            <w:tcW w:w="731" w:type="pct"/>
          </w:tcPr>
          <w:p w14:paraId="4D17A588" w14:textId="55D7D64F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24 - 25</w:t>
            </w:r>
          </w:p>
        </w:tc>
        <w:tc>
          <w:tcPr>
            <w:tcW w:w="839" w:type="pct"/>
          </w:tcPr>
          <w:p w14:paraId="1F3639F6" w14:textId="65679F4D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Přidání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nové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kapitoly</w:t>
            </w:r>
            <w:proofErr w:type="spellEnd"/>
          </w:p>
        </w:tc>
        <w:tc>
          <w:tcPr>
            <w:tcW w:w="1004" w:type="pct"/>
          </w:tcPr>
          <w:p w14:paraId="6D6A805F" w14:textId="192B8352" w:rsidR="00D91C38" w:rsidRPr="0062704F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proofErr w:type="spellStart"/>
            <w:r w:rsidRPr="00512211">
              <w:rPr>
                <w:rFonts w:asciiTheme="minorHAnsi" w:hAnsiTheme="minorHAnsi" w:cstheme="minorHAnsi"/>
              </w:rPr>
              <w:t>Záměrem</w:t>
            </w:r>
            <w:proofErr w:type="spellEnd"/>
            <w:r w:rsidRPr="00512211">
              <w:rPr>
                <w:rFonts w:asciiTheme="minorHAnsi" w:hAnsiTheme="minorHAnsi" w:cstheme="minorHAnsi"/>
              </w:rPr>
              <w:t xml:space="preserve"> je </w:t>
            </w:r>
            <w:proofErr w:type="spellStart"/>
            <w:r w:rsidRPr="00512211">
              <w:rPr>
                <w:rFonts w:asciiTheme="minorHAnsi" w:hAnsiTheme="minorHAnsi" w:cstheme="minorHAnsi"/>
              </w:rPr>
              <w:t>získání</w:t>
            </w:r>
            <w:proofErr w:type="spellEnd"/>
            <w:r w:rsidRPr="0051221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12211">
              <w:rPr>
                <w:rFonts w:asciiTheme="minorHAnsi" w:hAnsiTheme="minorHAnsi" w:cstheme="minorHAnsi"/>
              </w:rPr>
              <w:t>podrobnějšího</w:t>
            </w:r>
            <w:proofErr w:type="spellEnd"/>
            <w:r w:rsidRPr="0051221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12211">
              <w:rPr>
                <w:rFonts w:asciiTheme="minorHAnsi" w:hAnsiTheme="minorHAnsi" w:cstheme="minorHAnsi"/>
              </w:rPr>
              <w:t>popisu</w:t>
            </w:r>
            <w:proofErr w:type="spellEnd"/>
            <w:r w:rsidRPr="0051221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12211">
              <w:rPr>
                <w:rFonts w:asciiTheme="minorHAnsi" w:hAnsiTheme="minorHAnsi" w:cstheme="minorHAnsi"/>
              </w:rPr>
              <w:t>výstupových</w:t>
            </w:r>
            <w:proofErr w:type="spellEnd"/>
            <w:r w:rsidRPr="0051221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12211">
              <w:rPr>
                <w:rFonts w:asciiTheme="minorHAnsi" w:hAnsiTheme="minorHAnsi" w:cstheme="minorHAnsi"/>
              </w:rPr>
              <w:t>indikátorů</w:t>
            </w:r>
            <w:proofErr w:type="spellEnd"/>
            <w:r w:rsidRPr="0051221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12211">
              <w:rPr>
                <w:rFonts w:asciiTheme="minorHAnsi" w:hAnsiTheme="minorHAnsi" w:cstheme="minorHAnsi"/>
              </w:rPr>
              <w:t>projektu</w:t>
            </w:r>
            <w:proofErr w:type="spellEnd"/>
            <w:r w:rsidRPr="00512211">
              <w:rPr>
                <w:rFonts w:asciiTheme="minorHAnsi" w:hAnsiTheme="minorHAnsi" w:cstheme="minorHAnsi"/>
              </w:rPr>
              <w:t xml:space="preserve">. V </w:t>
            </w:r>
            <w:proofErr w:type="spellStart"/>
            <w:r w:rsidRPr="00512211">
              <w:rPr>
                <w:rFonts w:asciiTheme="minorHAnsi" w:hAnsiTheme="minorHAnsi" w:cstheme="minorHAnsi"/>
              </w:rPr>
              <w:t>souvislosti</w:t>
            </w:r>
            <w:proofErr w:type="spellEnd"/>
            <w:r w:rsidRPr="00512211">
              <w:rPr>
                <w:rFonts w:asciiTheme="minorHAnsi" w:hAnsiTheme="minorHAnsi" w:cstheme="minorHAnsi"/>
              </w:rPr>
              <w:t xml:space="preserve"> s </w:t>
            </w:r>
            <w:proofErr w:type="spellStart"/>
            <w:r w:rsidRPr="00512211">
              <w:rPr>
                <w:rFonts w:asciiTheme="minorHAnsi" w:hAnsiTheme="minorHAnsi" w:cstheme="minorHAnsi"/>
              </w:rPr>
              <w:t>přidáním</w:t>
            </w:r>
            <w:proofErr w:type="spellEnd"/>
            <w:r w:rsidRPr="0051221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12211">
              <w:rPr>
                <w:rFonts w:asciiTheme="minorHAnsi" w:hAnsiTheme="minorHAnsi" w:cstheme="minorHAnsi"/>
              </w:rPr>
              <w:t>kapitoly</w:t>
            </w:r>
            <w:proofErr w:type="spellEnd"/>
            <w:r w:rsidRPr="0051221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12211">
              <w:rPr>
                <w:rFonts w:asciiTheme="minorHAnsi" w:hAnsiTheme="minorHAnsi" w:cstheme="minorHAnsi"/>
              </w:rPr>
              <w:t>došlo</w:t>
            </w:r>
            <w:proofErr w:type="spellEnd"/>
            <w:r w:rsidRPr="00512211">
              <w:rPr>
                <w:rFonts w:asciiTheme="minorHAnsi" w:hAnsiTheme="minorHAnsi" w:cstheme="minorHAnsi"/>
              </w:rPr>
              <w:t xml:space="preserve"> k </w:t>
            </w:r>
            <w:proofErr w:type="spellStart"/>
            <w:r w:rsidRPr="00512211">
              <w:rPr>
                <w:rFonts w:asciiTheme="minorHAnsi" w:hAnsiTheme="minorHAnsi" w:cstheme="minorHAnsi"/>
              </w:rPr>
              <w:t>přečíslování</w:t>
            </w:r>
            <w:proofErr w:type="spellEnd"/>
            <w:r w:rsidRPr="0051221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12211">
              <w:rPr>
                <w:rFonts w:asciiTheme="minorHAnsi" w:hAnsiTheme="minorHAnsi" w:cstheme="minorHAnsi"/>
              </w:rPr>
              <w:t>zbývajících</w:t>
            </w:r>
            <w:proofErr w:type="spellEnd"/>
            <w:r w:rsidRPr="0051221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12211">
              <w:rPr>
                <w:rFonts w:asciiTheme="minorHAnsi" w:hAnsiTheme="minorHAnsi" w:cstheme="minorHAnsi"/>
              </w:rPr>
              <w:t>kapitol</w:t>
            </w:r>
            <w:proofErr w:type="spellEnd"/>
            <w:r w:rsidRPr="00512211">
              <w:rPr>
                <w:rFonts w:asciiTheme="minorHAnsi" w:hAnsiTheme="minorHAnsi" w:cstheme="minorHAnsi"/>
              </w:rPr>
              <w:t>.</w:t>
            </w:r>
          </w:p>
          <w:p w14:paraId="7E5A46E3" w14:textId="4BB806E9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1103" w:type="pct"/>
            <w:vMerge/>
          </w:tcPr>
          <w:p w14:paraId="685E7F54" w14:textId="77777777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</w:tr>
      <w:tr w:rsidR="00D91C38" w14:paraId="69FD9D8A" w14:textId="77777777" w:rsidTr="0062704F">
        <w:trPr>
          <w:trHeight w:val="699"/>
        </w:trPr>
        <w:tc>
          <w:tcPr>
            <w:tcW w:w="523" w:type="pct"/>
            <w:vMerge/>
          </w:tcPr>
          <w:p w14:paraId="33B5BBA9" w14:textId="77777777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99" w:type="pct"/>
          </w:tcPr>
          <w:p w14:paraId="5DED0335" w14:textId="5B9C1E46" w:rsidR="00D91C38" w:rsidRDefault="00D91C38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11. </w:t>
            </w:r>
            <w:proofErr w:type="spellStart"/>
            <w:r>
              <w:rPr>
                <w:rFonts w:asciiTheme="minorHAnsi" w:hAnsiTheme="minorHAnsi" w:cstheme="minorHAnsi"/>
              </w:rPr>
              <w:t>Udržitelnost</w:t>
            </w:r>
            <w:proofErr w:type="spellEnd"/>
          </w:p>
        </w:tc>
        <w:tc>
          <w:tcPr>
            <w:tcW w:w="731" w:type="pct"/>
          </w:tcPr>
          <w:p w14:paraId="68A0E6A9" w14:textId="3DA20B60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28 - 29</w:t>
            </w:r>
          </w:p>
        </w:tc>
        <w:tc>
          <w:tcPr>
            <w:tcW w:w="839" w:type="pct"/>
          </w:tcPr>
          <w:p w14:paraId="7FBDDC80" w14:textId="13FB5D0A" w:rsidR="00D91C38" w:rsidRDefault="00D91C38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Doplnění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oddílu</w:t>
            </w:r>
            <w:proofErr w:type="spellEnd"/>
          </w:p>
        </w:tc>
        <w:tc>
          <w:tcPr>
            <w:tcW w:w="1004" w:type="pct"/>
          </w:tcPr>
          <w:p w14:paraId="445FA618" w14:textId="77777777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Byl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přidán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oddíl</w:t>
            </w:r>
            <w:proofErr w:type="spellEnd"/>
            <w:r>
              <w:rPr>
                <w:rFonts w:asciiTheme="minorHAnsi" w:hAnsiTheme="minorHAnsi" w:cstheme="minorHAnsi"/>
              </w:rPr>
              <w:t xml:space="preserve"> k </w:t>
            </w:r>
            <w:proofErr w:type="spellStart"/>
            <w:r>
              <w:rPr>
                <w:rFonts w:asciiTheme="minorHAnsi" w:hAnsiTheme="minorHAnsi" w:cstheme="minorHAnsi"/>
              </w:rPr>
              <w:t>popisu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zajištění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pravidel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veřejné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podpory</w:t>
            </w:r>
            <w:proofErr w:type="spellEnd"/>
            <w:r>
              <w:rPr>
                <w:rFonts w:asciiTheme="minorHAnsi" w:hAnsiTheme="minorHAnsi" w:cstheme="minorHAnsi"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</w:rPr>
              <w:t>době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udržitelnosti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  <w:p w14:paraId="31C1050D" w14:textId="02CF7F55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1103" w:type="pct"/>
            <w:vMerge/>
          </w:tcPr>
          <w:p w14:paraId="54EB8296" w14:textId="77777777" w:rsidR="00D91C38" w:rsidRDefault="00D91C38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</w:tr>
      <w:tr w:rsidR="002275C6" w14:paraId="179734C5" w14:textId="77777777" w:rsidTr="0062704F">
        <w:trPr>
          <w:trHeight w:val="699"/>
        </w:trPr>
        <w:tc>
          <w:tcPr>
            <w:tcW w:w="523" w:type="pct"/>
          </w:tcPr>
          <w:p w14:paraId="4191AA4C" w14:textId="77777777" w:rsidR="002275C6" w:rsidRDefault="002275C6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99" w:type="pct"/>
          </w:tcPr>
          <w:p w14:paraId="0C3F066C" w14:textId="77777777" w:rsidR="002275C6" w:rsidRDefault="002275C6" w:rsidP="00D42A37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1" w:type="pct"/>
          </w:tcPr>
          <w:p w14:paraId="68E6046B" w14:textId="77777777" w:rsidR="002275C6" w:rsidRDefault="002275C6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839" w:type="pct"/>
          </w:tcPr>
          <w:p w14:paraId="5B447CFF" w14:textId="77777777" w:rsidR="002275C6" w:rsidRDefault="002275C6" w:rsidP="00D42A3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004" w:type="pct"/>
          </w:tcPr>
          <w:p w14:paraId="6D7C33B3" w14:textId="77777777" w:rsidR="002275C6" w:rsidRDefault="002275C6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1103" w:type="pct"/>
          </w:tcPr>
          <w:p w14:paraId="50D85DE7" w14:textId="77777777" w:rsidR="002275C6" w:rsidRDefault="002275C6" w:rsidP="00D42A3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</w:tr>
      <w:bookmarkEnd w:id="2"/>
    </w:tbl>
    <w:p w14:paraId="1EA6E628" w14:textId="77777777" w:rsidR="00FD01FD" w:rsidRDefault="00FD01FD" w:rsidP="00EE09BF"/>
    <w:p w14:paraId="527EF4B9" w14:textId="77777777" w:rsidR="00FD01FD" w:rsidRDefault="00FD01FD" w:rsidP="00EE09BF">
      <w:pPr>
        <w:sectPr w:rsidR="00FD01FD" w:rsidSect="00EE09BF">
          <w:headerReference w:type="first" r:id="rId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DF8C2B3" w14:textId="62970363" w:rsidR="00F02008" w:rsidRPr="00551DFC" w:rsidRDefault="00F02008" w:rsidP="00EC0EB4">
      <w:pPr>
        <w:pStyle w:val="Nadpis1"/>
        <w:numPr>
          <w:ilvl w:val="0"/>
          <w:numId w:val="14"/>
        </w:numPr>
        <w:jc w:val="both"/>
        <w:rPr>
          <w:caps/>
        </w:rPr>
      </w:pPr>
      <w:bookmarkStart w:id="3" w:name="_Toc167356295"/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3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551DFC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551DFC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6F703B10" w14:textId="711ECBA2" w:rsidR="007178AA" w:rsidRPr="00551DFC" w:rsidRDefault="0094653E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>Časový harmonogram realizace (</w:t>
            </w:r>
            <w:proofErr w:type="spellStart"/>
            <w:r w:rsidRPr="00551DFC">
              <w:t>Ganttův</w:t>
            </w:r>
            <w:proofErr w:type="spellEnd"/>
            <w:r w:rsidRPr="00551DFC">
              <w:t xml:space="preserve"> diagram)</w:t>
            </w:r>
            <w:r w:rsidR="00983473">
              <w:t xml:space="preserve"> ve formátu </w:t>
            </w:r>
            <w:proofErr w:type="spellStart"/>
            <w:r w:rsidR="00983473">
              <w:t>xls</w:t>
            </w:r>
            <w:proofErr w:type="spellEnd"/>
            <w:r w:rsidR="00983473">
              <w:t xml:space="preserve">. nebo </w:t>
            </w:r>
            <w:proofErr w:type="spellStart"/>
            <w:r w:rsidR="00983473">
              <w:t>pdf</w:t>
            </w:r>
            <w:proofErr w:type="spellEnd"/>
            <w:r w:rsidR="00983473">
              <w:t>.</w:t>
            </w:r>
          </w:p>
          <w:p w14:paraId="399FF18F" w14:textId="7C58C23E" w:rsidR="0094653E" w:rsidRPr="00551DFC" w:rsidRDefault="000506AC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>Plán cash-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(v grafickém provedení)</w:t>
            </w:r>
            <w:r w:rsidR="00983473">
              <w:t xml:space="preserve"> ve formátu </w:t>
            </w:r>
            <w:proofErr w:type="spellStart"/>
            <w:r w:rsidR="00983473">
              <w:t>xls</w:t>
            </w:r>
            <w:proofErr w:type="spellEnd"/>
            <w:r w:rsidR="00983473">
              <w:t xml:space="preserve">. nebo </w:t>
            </w:r>
            <w:proofErr w:type="spellStart"/>
            <w:r w:rsidR="00983473">
              <w:t>pdf</w:t>
            </w:r>
            <w:proofErr w:type="spellEnd"/>
            <w:r w:rsidR="00983473">
              <w:t>.</w:t>
            </w:r>
          </w:p>
          <w:p w14:paraId="7EF0A29F" w14:textId="18C5A60E" w:rsidR="00620943" w:rsidRPr="00551DFC" w:rsidRDefault="006E68A8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bookmarkStart w:id="4" w:name="_Hlk121850112"/>
            <w:r w:rsidRPr="00551DFC">
              <w:t>Pomocná tabulka s</w:t>
            </w:r>
            <w:r w:rsidR="00925A02">
              <w:t xml:space="preserve"> přehledem podlahových ploch v objektu a jejich využitím </w:t>
            </w:r>
            <w:bookmarkEnd w:id="4"/>
            <w:r w:rsidR="00987F18">
              <w:t>(</w:t>
            </w:r>
            <w:r w:rsidR="00751EF7" w:rsidRPr="00551DFC">
              <w:t xml:space="preserve">dle </w:t>
            </w:r>
            <w:r w:rsidR="001B72D8" w:rsidRPr="00551DFC">
              <w:t xml:space="preserve">přiloženého </w:t>
            </w:r>
            <w:r w:rsidR="00751EF7" w:rsidRPr="00551DFC">
              <w:t>vzoru nebo podobná</w:t>
            </w:r>
            <w:r w:rsidR="009634AB">
              <w:t xml:space="preserve"> obsahující požadované údaje</w:t>
            </w:r>
            <w:r w:rsidR="00925A02">
              <w:t xml:space="preserve"> ve formátu </w:t>
            </w:r>
            <w:proofErr w:type="spellStart"/>
            <w:r w:rsidR="00925A02">
              <w:t>xls</w:t>
            </w:r>
            <w:proofErr w:type="spellEnd"/>
            <w:r w:rsidR="00925A02">
              <w:t>.</w:t>
            </w:r>
            <w:r w:rsidR="00987F18">
              <w:t>)</w:t>
            </w:r>
          </w:p>
          <w:p w14:paraId="4BB93185" w14:textId="09DF9B3F" w:rsidR="00B95536" w:rsidRPr="00551DFC" w:rsidRDefault="00D2099F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>Podrobný r</w:t>
            </w:r>
            <w:r w:rsidR="00B95536" w:rsidRPr="00551DFC">
              <w:t>ozpočet projektu</w:t>
            </w:r>
            <w:r w:rsidR="008379E7">
              <w:t xml:space="preserve"> ve formátu </w:t>
            </w:r>
            <w:proofErr w:type="spellStart"/>
            <w:r w:rsidR="0084310B">
              <w:t>xls</w:t>
            </w:r>
            <w:proofErr w:type="spellEnd"/>
            <w:r w:rsidR="0084310B">
              <w:t>.</w:t>
            </w:r>
          </w:p>
          <w:p w14:paraId="46DB79DD" w14:textId="30CEF2F5" w:rsidR="006E68A8" w:rsidRPr="00551DFC" w:rsidRDefault="006E68A8" w:rsidP="006E68A8"/>
          <w:p w14:paraId="7D0C3180" w14:textId="77777777" w:rsidR="001C00E3" w:rsidRPr="00551DFC" w:rsidRDefault="001C00E3" w:rsidP="001C00E3">
            <w:pPr>
              <w:pStyle w:val="Odstavecseseznamem"/>
              <w:ind w:left="427"/>
            </w:pPr>
          </w:p>
          <w:p w14:paraId="1A0C4533" w14:textId="77777777" w:rsidR="009F6A59" w:rsidRPr="00551DFC" w:rsidRDefault="009F6A59" w:rsidP="009F6A59">
            <w:pPr>
              <w:pStyle w:val="Odstavecseseznamem"/>
            </w:pPr>
          </w:p>
          <w:p w14:paraId="252DF26E" w14:textId="3801D6F3" w:rsidR="000506AC" w:rsidRPr="00551DFC" w:rsidRDefault="000506AC" w:rsidP="002B36F6"/>
        </w:tc>
      </w:tr>
    </w:tbl>
    <w:p w14:paraId="37FD1748" w14:textId="77777777" w:rsidR="006579AA" w:rsidRPr="00551DFC" w:rsidRDefault="006579AA" w:rsidP="008A3E67">
      <w:pPr>
        <w:pStyle w:val="Nadpis1"/>
        <w:numPr>
          <w:ilvl w:val="0"/>
          <w:numId w:val="14"/>
        </w:numPr>
        <w:jc w:val="both"/>
        <w:rPr>
          <w:caps/>
        </w:rPr>
        <w:sectPr w:rsidR="006579AA" w:rsidRPr="00551DFC" w:rsidSect="00FD01FD">
          <w:headerReference w:type="first" r:id="rId9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4A1ABAA4" w14:textId="58AE2D89" w:rsidR="008A5F96" w:rsidRPr="00551DFC" w:rsidRDefault="001448A3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5" w:name="_Toc167356296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5"/>
      <w:r w:rsidR="00946167"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:rsidRPr="00551DFC" w14:paraId="49ECE02A" w14:textId="77777777" w:rsidTr="006E68A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6" w:name="_Hlk83242594"/>
            <w:bookmarkStart w:id="7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551DFC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 xml:space="preserve">Obchodní jméno/název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465097EE" w:rsidR="00C1319C" w:rsidRPr="00551DFC" w:rsidRDefault="00DE0B29" w:rsidP="00DE0B29">
            <w:pPr>
              <w:tabs>
                <w:tab w:val="left" w:pos="0"/>
              </w:tabs>
            </w:pPr>
            <w:r w:rsidRPr="00551DFC"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011574D5" w:rsidR="001807D9" w:rsidRPr="00551DFC" w:rsidRDefault="001807D9" w:rsidP="002B36F6"/>
        </w:tc>
      </w:tr>
      <w:bookmarkEnd w:id="6"/>
      <w:tr w:rsidR="00DE0B29" w:rsidRPr="00551DFC" w14:paraId="465E79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B7704F9" w14:textId="0A6655B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Informace o vlastnické a ovládací struktuře žadatele</w:t>
            </w:r>
          </w:p>
        </w:tc>
        <w:tc>
          <w:tcPr>
            <w:tcW w:w="9384" w:type="dxa"/>
            <w:vAlign w:val="center"/>
          </w:tcPr>
          <w:p w14:paraId="70068D0F" w14:textId="77777777" w:rsidR="00DE0B29" w:rsidRPr="00551DFC" w:rsidRDefault="00DE0B29" w:rsidP="00DE0B29"/>
        </w:tc>
      </w:tr>
      <w:tr w:rsidR="00DE0B29" w:rsidRPr="00551DFC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DE0B29" w:rsidRPr="00551DFC" w:rsidRDefault="00DE0B29" w:rsidP="00DE0B29"/>
        </w:tc>
      </w:tr>
      <w:tr w:rsidR="00FC0FC0" w:rsidRPr="00551DFC" w14:paraId="54F70BC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257301" w14:textId="591F4524" w:rsidR="00FC0FC0" w:rsidRPr="00551DFC" w:rsidRDefault="00FC0FC0" w:rsidP="00FC0FC0">
            <w:pPr>
              <w:tabs>
                <w:tab w:val="left" w:pos="0"/>
              </w:tabs>
            </w:pPr>
            <w:r w:rsidRPr="00CD1EC0">
              <w:t>Kategorie podniku podle velikosti (malý, střední, velký)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1EB9B23A" w14:textId="3293A440" w:rsidR="00FC0FC0" w:rsidRPr="00551DFC" w:rsidRDefault="00FC0FC0" w:rsidP="00FC0FC0">
            <w:r w:rsidRPr="00CD1EC0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tr w:rsidR="00FC0FC0" w:rsidRPr="00551DFC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41539E9C" w:rsidR="00FC0FC0" w:rsidRPr="00551DFC" w:rsidRDefault="00FC0FC0" w:rsidP="00FC0FC0">
            <w:pPr>
              <w:tabs>
                <w:tab w:val="left" w:pos="0"/>
              </w:tabs>
            </w:pPr>
            <w:r w:rsidRPr="00551DFC">
              <w:t>Zkušenosti žadatele</w:t>
            </w:r>
            <w:r>
              <w:t xml:space="preserve"> </w:t>
            </w:r>
            <w:r w:rsidRPr="00551DFC">
              <w:t>s provozováním DS</w:t>
            </w:r>
            <w:r>
              <w:rPr>
                <w:rStyle w:val="Znakapoznpodarou"/>
              </w:rPr>
              <w:footnoteReference w:id="3"/>
            </w:r>
            <w:r w:rsidRPr="00551DFC">
              <w:t xml:space="preserve"> (pokud nemá, jak bude řešeno)</w:t>
            </w:r>
          </w:p>
        </w:tc>
        <w:tc>
          <w:tcPr>
            <w:tcW w:w="9384" w:type="dxa"/>
            <w:vAlign w:val="center"/>
          </w:tcPr>
          <w:p w14:paraId="236F425E" w14:textId="77777777" w:rsidR="00FC0FC0" w:rsidRPr="00551DFC" w:rsidRDefault="00FC0FC0" w:rsidP="00FC0FC0"/>
        </w:tc>
      </w:tr>
      <w:tr w:rsidR="00FC0FC0" w:rsidRPr="00551DF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FC0FC0" w:rsidRPr="00551DFC" w:rsidRDefault="00FC0FC0" w:rsidP="00FC0FC0">
            <w:pPr>
              <w:tabs>
                <w:tab w:val="left" w:pos="0"/>
              </w:tabs>
            </w:pPr>
            <w:r w:rsidRPr="00551DFC">
              <w:t>Zkušenosti žadatele s řízením investičních projektů 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FC0FC0" w:rsidRPr="00551DFC" w:rsidRDefault="00FC0FC0" w:rsidP="00FC0FC0"/>
        </w:tc>
      </w:tr>
      <w:tr w:rsidR="00FC0FC0" w:rsidRPr="00551DF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FC0FC0" w:rsidRPr="00551DFC" w:rsidRDefault="00FC0FC0" w:rsidP="00FC0FC0">
            <w:pPr>
              <w:tabs>
                <w:tab w:val="left" w:pos="0"/>
              </w:tabs>
            </w:pPr>
            <w:r w:rsidRPr="00551DFC">
              <w:t xml:space="preserve">Zkušenosti žadatele s administrací veřejných zakázek </w:t>
            </w:r>
            <w:r w:rsidRPr="00551DFC">
              <w:lastRenderedPageBreak/>
              <w:t>v hodnotě odpovídající 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FC0FC0" w:rsidRPr="00551DFC" w:rsidRDefault="00FC0FC0" w:rsidP="00FC0FC0"/>
        </w:tc>
      </w:tr>
      <w:tr w:rsidR="00FC0FC0" w:rsidRPr="00551DFC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FC0FC0" w:rsidRPr="00551DFC" w:rsidRDefault="00FC0FC0" w:rsidP="00FC0FC0">
            <w:pPr>
              <w:tabs>
                <w:tab w:val="left" w:pos="0"/>
              </w:tabs>
            </w:pPr>
            <w:r w:rsidRPr="00551DFC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FC0FC0" w:rsidRPr="00551DFC" w:rsidRDefault="00FC0FC0" w:rsidP="00FC0FC0"/>
        </w:tc>
      </w:tr>
    </w:tbl>
    <w:p w14:paraId="27F9B620" w14:textId="5EF6B9A7" w:rsidR="009125DD" w:rsidRPr="00551DFC" w:rsidRDefault="009125DD" w:rsidP="00877C7F">
      <w:bookmarkStart w:id="8" w:name="_Hlk83305628"/>
    </w:p>
    <w:p w14:paraId="26FAA70D" w14:textId="31A5F15E" w:rsidR="00B8276E" w:rsidRPr="00551DFC" w:rsidRDefault="00B8276E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9" w:name="_Toc167356297"/>
      <w:bookmarkEnd w:id="7"/>
      <w:bookmarkEnd w:id="8"/>
      <w:r w:rsidRPr="00551DFC">
        <w:rPr>
          <w:caps/>
        </w:rPr>
        <w:t>Charakteristika projektu a jeho soulad s </w:t>
      </w:r>
      <w:r w:rsidR="009125DD" w:rsidRPr="00551DFC">
        <w:rPr>
          <w:caps/>
        </w:rPr>
        <w:t>VÝZVOU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:rsidRPr="00551DFC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Pr="00551DFC" w:rsidRDefault="009125DD" w:rsidP="0093617D"/>
          <w:p w14:paraId="674DAB1B" w14:textId="77777777" w:rsidR="00B300EC" w:rsidRPr="00551DFC" w:rsidRDefault="00B300EC" w:rsidP="0093617D"/>
          <w:p w14:paraId="26FD80CF" w14:textId="1C9A5222" w:rsidR="00B300EC" w:rsidRPr="00551DFC" w:rsidRDefault="00B300EC" w:rsidP="0093617D"/>
        </w:tc>
      </w:tr>
      <w:tr w:rsidR="00F94C0C" w:rsidRPr="00551DFC" w14:paraId="627D8AE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A1CA9C" w14:textId="1196E0F0" w:rsidR="00946167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DS</w:t>
            </w:r>
          </w:p>
        </w:tc>
        <w:tc>
          <w:tcPr>
            <w:tcW w:w="9384" w:type="dxa"/>
            <w:vAlign w:val="center"/>
          </w:tcPr>
          <w:p w14:paraId="4BE670AD" w14:textId="77777777" w:rsidR="00F94C0C" w:rsidRPr="00551DFC" w:rsidRDefault="00F94C0C" w:rsidP="00F94C0C"/>
        </w:tc>
      </w:tr>
      <w:tr w:rsidR="00F94C0C" w:rsidRPr="00551DFC" w14:paraId="3E6443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A4565D" w14:textId="2490FCFB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míst</w:t>
            </w:r>
            <w:r w:rsidR="00F151B0" w:rsidRPr="00551DFC">
              <w:t xml:space="preserve"> v</w:t>
            </w:r>
            <w:r w:rsidR="001448A3" w:rsidRPr="00551DFC">
              <w:t> </w:t>
            </w:r>
            <w:r w:rsidR="00F151B0" w:rsidRPr="00551DFC">
              <w:t>DS</w:t>
            </w:r>
            <w:r w:rsidR="001448A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991EE01" w14:textId="77777777" w:rsidR="00F94C0C" w:rsidRPr="00551DFC" w:rsidRDefault="00F94C0C" w:rsidP="00F94C0C"/>
        </w:tc>
      </w:tr>
      <w:tr w:rsidR="00F94C0C" w:rsidRPr="00551DF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77777777" w:rsidR="00F94C0C" w:rsidRPr="00551DFC" w:rsidRDefault="00F94C0C" w:rsidP="00F94C0C">
            <w:r w:rsidRPr="00551DFC">
              <w:t>Rodiče dětí předškolního věku, zejména do 3 let.</w:t>
            </w:r>
          </w:p>
        </w:tc>
      </w:tr>
      <w:tr w:rsidR="00F94C0C" w:rsidRPr="00551DF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551DFC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51DFC">
              <w:rPr>
                <w:sz w:val="24"/>
                <w:szCs w:val="24"/>
              </w:rPr>
              <w:t>Typy aktivit (</w:t>
            </w:r>
            <w:r w:rsidR="003D016C" w:rsidRPr="00551DFC">
              <w:rPr>
                <w:sz w:val="24"/>
                <w:szCs w:val="24"/>
              </w:rPr>
              <w:t>popište</w:t>
            </w:r>
            <w:r w:rsidRPr="00551DFC">
              <w:rPr>
                <w:sz w:val="24"/>
                <w:szCs w:val="24"/>
              </w:rPr>
              <w:t xml:space="preserve"> pro všechny </w:t>
            </w:r>
            <w:r w:rsidR="003D016C" w:rsidRPr="00551DFC">
              <w:rPr>
                <w:sz w:val="24"/>
                <w:szCs w:val="24"/>
              </w:rPr>
              <w:t xml:space="preserve">relevantní </w:t>
            </w:r>
            <w:r w:rsidRPr="00551DFC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:rsidRPr="00551DF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644021AA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Přístavba nebo nástavba objektu ve kterém existuje DS</w:t>
            </w:r>
            <w:r w:rsidR="003D016C" w:rsidRPr="00551DFC">
              <w:rPr>
                <w:rFonts w:cstheme="minorHAnsi"/>
              </w:rPr>
              <w:t>, za účelem zřízení další DS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5BBEEFD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Stavební úpravy objektu (rekonstrukce), který nebyl užíván </w:t>
            </w:r>
            <w:r w:rsidR="00B220D4" w:rsidRPr="00551DFC">
              <w:rPr>
                <w:rFonts w:cstheme="minorHAnsi"/>
              </w:rPr>
              <w:t>pr</w:t>
            </w:r>
            <w:r w:rsidRPr="00551DFC">
              <w:rPr>
                <w:rFonts w:cstheme="minorHAnsi"/>
              </w:rPr>
              <w:t xml:space="preserve">o </w:t>
            </w:r>
            <w:r w:rsidR="00B220D4" w:rsidRPr="00551DFC">
              <w:rPr>
                <w:rFonts w:cstheme="minorHAnsi"/>
              </w:rPr>
              <w:t xml:space="preserve">provoz </w:t>
            </w:r>
            <w:r w:rsidRPr="00551DFC">
              <w:rPr>
                <w:rFonts w:cstheme="minorHAnsi"/>
              </w:rPr>
              <w:t>DS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08F43F58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96BC20" w14:textId="2570CEFB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Vybudování doplňkových staveb</w:t>
            </w:r>
            <w:r w:rsidR="00EC0EB4" w:rsidRPr="00551DFC">
              <w:rPr>
                <w:rFonts w:cstheme="minorHAnsi"/>
              </w:rPr>
              <w:t xml:space="preserve"> (popište jakých)</w:t>
            </w:r>
          </w:p>
        </w:tc>
        <w:tc>
          <w:tcPr>
            <w:tcW w:w="9384" w:type="dxa"/>
            <w:vAlign w:val="center"/>
          </w:tcPr>
          <w:p w14:paraId="2ABBFD61" w14:textId="47BF4BEC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7BB450B7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050C68" w14:textId="313BE9BF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12B9C481" w14:textId="77777777" w:rsidR="00F94C0C" w:rsidRPr="00551DFC" w:rsidRDefault="00F94C0C" w:rsidP="00F94C0C">
            <w:pPr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93617D">
      <w:pPr>
        <w:pStyle w:val="Nadpis1"/>
        <w:numPr>
          <w:ilvl w:val="0"/>
          <w:numId w:val="14"/>
        </w:numPr>
        <w:jc w:val="both"/>
        <w:rPr>
          <w:caps/>
        </w:rPr>
      </w:pPr>
      <w:bookmarkStart w:id="10" w:name="_Toc167356298"/>
      <w:r w:rsidRPr="00551DFC">
        <w:rPr>
          <w:caps/>
        </w:rPr>
        <w:t>ZDŮVODNĚNÍ POTŘEBNOSTI REALIZACE PROJEKTU</w:t>
      </w:r>
      <w:bookmarkEnd w:id="10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C5E45F6" w14:textId="77777777" w:rsidTr="00FC0FC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:rsidRPr="00551DFC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704B7BFF" w:rsidR="0093617D" w:rsidRPr="00551DFC" w:rsidRDefault="00F94C0C" w:rsidP="00F94C0C">
            <w:pPr>
              <w:jc w:val="both"/>
            </w:pPr>
            <w:r w:rsidRPr="00551DFC">
              <w:rPr>
                <w:b/>
                <w:bCs/>
              </w:rPr>
              <w:t>Zdůvodnění potřebnosti zřízení nové dětské skupiny</w:t>
            </w:r>
            <w:r w:rsidRPr="00551DFC">
              <w:t xml:space="preserve"> (DS) v území a argumenty o způsobu zajištění využití </w:t>
            </w:r>
            <w:r w:rsidR="00F94707" w:rsidRPr="00551DFC">
              <w:t xml:space="preserve">vybudované </w:t>
            </w:r>
            <w:r w:rsidRPr="00551DFC">
              <w:t>kapacity v době udržitelnosti s ohledem na vývoj v obci (např. růst bytové výstavby) a záměry zařízení (např. přijímat děti z okolních obcí)</w:t>
            </w:r>
            <w:r w:rsidR="001C00E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Pr="00551DFC" w:rsidRDefault="0093617D" w:rsidP="0093617D"/>
        </w:tc>
      </w:tr>
      <w:tr w:rsidR="00FC0FC0" w:rsidRPr="00551DFC" w14:paraId="1F9339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03164F" w14:textId="398D71BC" w:rsidR="00FC0FC0" w:rsidRPr="00551DFC" w:rsidRDefault="00FC0FC0" w:rsidP="00FC0FC0">
            <w:pPr>
              <w:tabs>
                <w:tab w:val="left" w:pos="0"/>
              </w:tabs>
              <w:rPr>
                <w:b/>
                <w:bCs/>
              </w:rPr>
            </w:pPr>
            <w:r w:rsidRPr="00E9178A">
              <w:t xml:space="preserve">Popis a doložení poptávky na základě podkladů žadatele (např. analýza situace v daném území, průzkum poptávky) po zřízení </w:t>
            </w:r>
            <w:r w:rsidRPr="00E9178A">
              <w:lastRenderedPageBreak/>
              <w:t>dětské skupiny, která naplní kapacity této infrastruktury v prvním roce jejího fungování alespoň do úrovně 65 %.</w:t>
            </w:r>
          </w:p>
        </w:tc>
        <w:tc>
          <w:tcPr>
            <w:tcW w:w="9384" w:type="dxa"/>
            <w:vAlign w:val="center"/>
          </w:tcPr>
          <w:p w14:paraId="2C7BAC71" w14:textId="77777777" w:rsidR="00FC0FC0" w:rsidRPr="00551DFC" w:rsidRDefault="00FC0FC0" w:rsidP="00FC0FC0"/>
        </w:tc>
      </w:tr>
      <w:tr w:rsidR="00FC0FC0" w:rsidRPr="00551DFC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609FC710" w:rsidR="00FC0FC0" w:rsidRPr="00551DFC" w:rsidRDefault="00FC0FC0" w:rsidP="00FC0FC0">
            <w:pPr>
              <w:tabs>
                <w:tab w:val="left" w:pos="0"/>
              </w:tabs>
            </w:pPr>
            <w:r w:rsidRPr="00551DFC">
              <w:rPr>
                <w:b/>
                <w:bCs/>
              </w:rPr>
              <w:t>Zdůvodnění potřebnosti propojení DS s dalšími typy služeb</w:t>
            </w:r>
            <w:r w:rsidRPr="00551DFC">
              <w:t xml:space="preserve"> v budovaném /rekonstruovaném objektu (pokud je relevantní) </w:t>
            </w:r>
          </w:p>
        </w:tc>
        <w:tc>
          <w:tcPr>
            <w:tcW w:w="9384" w:type="dxa"/>
            <w:vAlign w:val="center"/>
          </w:tcPr>
          <w:p w14:paraId="79C96DD0" w14:textId="77777777" w:rsidR="00FC0FC0" w:rsidRPr="00551DFC" w:rsidRDefault="00FC0FC0" w:rsidP="00FC0FC0"/>
        </w:tc>
      </w:tr>
      <w:tr w:rsidR="00FC0FC0" w:rsidRPr="00551DFC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50AFCA56" w:rsidR="00FC0FC0" w:rsidRPr="00551DFC" w:rsidRDefault="00FC0FC0" w:rsidP="00FC0FC0">
            <w:pPr>
              <w:tabs>
                <w:tab w:val="left" w:pos="0"/>
              </w:tabs>
            </w:pPr>
            <w:r w:rsidRPr="00551DFC">
              <w:t>Popis souladu projektového záměru se strategickými záměry/dokumenty obce</w:t>
            </w:r>
            <w:r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07EDD88" w14:textId="7E60194B" w:rsidR="00FC0FC0" w:rsidRPr="00551DFC" w:rsidRDefault="00FC0FC0" w:rsidP="00FC0FC0"/>
        </w:tc>
      </w:tr>
      <w:tr w:rsidR="00FC0FC0" w:rsidRPr="00551DFC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FC0FC0" w:rsidRPr="00551DFC" w:rsidRDefault="00FC0FC0" w:rsidP="00FC0FC0">
            <w:pPr>
              <w:tabs>
                <w:tab w:val="left" w:pos="0"/>
              </w:tabs>
            </w:pPr>
            <w:r w:rsidRPr="00551DFC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FC0FC0" w:rsidRPr="00551DFC" w:rsidRDefault="00FC0FC0" w:rsidP="00FC0FC0"/>
        </w:tc>
      </w:tr>
      <w:tr w:rsidR="00FC0FC0" w:rsidRPr="00551DFC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0B5865BB" w:rsidR="00FC0FC0" w:rsidRPr="00551DFC" w:rsidRDefault="00FC0FC0" w:rsidP="00FC0FC0">
            <w:pPr>
              <w:tabs>
                <w:tab w:val="left" w:pos="0"/>
              </w:tabs>
            </w:pPr>
            <w:r w:rsidRPr="00551DFC">
              <w:t>Popis nulové (srovnávací) varianty = varianta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FC0FC0" w:rsidRPr="00551DFC" w:rsidRDefault="00FC0FC0" w:rsidP="00FC0FC0"/>
        </w:tc>
      </w:tr>
    </w:tbl>
    <w:p w14:paraId="7594C0B2" w14:textId="77777777" w:rsidR="0093617D" w:rsidRPr="00551DFC" w:rsidRDefault="0093617D" w:rsidP="0093617D">
      <w:pPr>
        <w:pStyle w:val="Nadpis1"/>
        <w:numPr>
          <w:ilvl w:val="0"/>
          <w:numId w:val="14"/>
        </w:numPr>
        <w:jc w:val="both"/>
        <w:rPr>
          <w:caps/>
        </w:rPr>
      </w:pPr>
      <w:bookmarkStart w:id="11" w:name="_Toc167356299"/>
      <w:r w:rsidRPr="00551DFC">
        <w:rPr>
          <w:caps/>
        </w:rPr>
        <w:t>Podrobný popis projektu</w:t>
      </w:r>
      <w:bookmarkEnd w:id="1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:rsidRPr="00551DFC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6C917A8A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</w:t>
            </w:r>
            <w:r w:rsidR="00E822B3" w:rsidRPr="00551DFC">
              <w:t xml:space="preserve">nevyhovující </w:t>
            </w:r>
            <w:r w:rsidR="00963DB7" w:rsidRPr="00551DFC">
              <w:t xml:space="preserve">situace, kterou má projekt řešit, identifikace </w:t>
            </w:r>
            <w:r w:rsidR="00E40919">
              <w:br/>
            </w:r>
            <w:r w:rsidR="00963DB7" w:rsidRPr="00551DFC">
              <w:t xml:space="preserve">a kvantifikace konkrétních 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  <w:r w:rsidR="00E87CAD" w:rsidRPr="00551DFC">
              <w:rPr>
                <w:rStyle w:val="Znakapoznpodarou"/>
              </w:rPr>
              <w:footnoteReference w:id="5"/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51DFC" w:rsidRDefault="00884655" w:rsidP="00884655"/>
        </w:tc>
      </w:tr>
      <w:tr w:rsidR="00A92813" w:rsidRPr="00551DFC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3DED7BF" w:rsidR="00A92813" w:rsidRPr="00551DFC" w:rsidRDefault="00C94F31" w:rsidP="00C93410">
            <w:r w:rsidRPr="00551DFC">
              <w:rPr>
                <w:b/>
                <w:bCs/>
              </w:rPr>
              <w:lastRenderedPageBreak/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realizované stavby, technologie, zavedená opatření, zahájené provozy,</w:t>
            </w:r>
            <w:r w:rsidRPr="00551DFC">
              <w:t xml:space="preserve"> </w:t>
            </w:r>
            <w:r w:rsidR="00E822B3" w:rsidRPr="00551DFC">
              <w:t xml:space="preserve">předpokládané </w:t>
            </w:r>
            <w:r w:rsidRPr="00551DFC">
              <w:t>naplnění potřeb, které byly důvodem k předložení projektu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51DFC" w:rsidRDefault="00A92813" w:rsidP="00884655"/>
        </w:tc>
      </w:tr>
      <w:tr w:rsidR="0096120D" w:rsidRPr="00551DFC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551DFC" w:rsidRDefault="0096120D" w:rsidP="0096120D">
            <w:r w:rsidRPr="00551DFC">
              <w:rPr>
                <w:b/>
                <w:bCs/>
              </w:rPr>
              <w:t>Popis plánovaných přínosů obecného charakteru</w:t>
            </w:r>
            <w:r w:rsidRPr="00551DFC">
              <w:t xml:space="preserve"> (např. vzdělanost, integrace, rovné příležitosti, zaměstnanost, životní prostředí, </w:t>
            </w:r>
            <w:r w:rsidR="005B7065" w:rsidRPr="00551DFC">
              <w:t>udržitelný rozvoj</w:t>
            </w:r>
            <w:r w:rsidRPr="00551DFC">
              <w:t xml:space="preserve"> atp.)</w:t>
            </w:r>
            <w:r w:rsidR="00E87CAD" w:rsidRPr="00551DFC">
              <w:t>;</w:t>
            </w:r>
            <w:r w:rsidRPr="00551DFC">
              <w:t xml:space="preserve"> </w:t>
            </w:r>
          </w:p>
          <w:p w14:paraId="19346E0F" w14:textId="7045090A" w:rsidR="00E87CAD" w:rsidRPr="00551DFC" w:rsidRDefault="00E87CAD" w:rsidP="0096120D">
            <w:r w:rsidRPr="00551DFC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51DFC" w:rsidRDefault="0096120D" w:rsidP="00884655"/>
        </w:tc>
      </w:tr>
      <w:tr w:rsidR="00C54E3E" w:rsidRPr="00551DFC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Pr="00551DFC" w:rsidRDefault="001600DB" w:rsidP="001600DB">
            <w:r w:rsidRPr="00551DFC">
              <w:rPr>
                <w:b/>
                <w:bCs/>
              </w:rPr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9384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48EBA64C" w14:textId="77777777" w:rsidR="00DE0B29" w:rsidRPr="00551DFC" w:rsidRDefault="00DE0B29" w:rsidP="00884655"/>
        </w:tc>
      </w:tr>
      <w:tr w:rsidR="00D2099F" w:rsidRPr="00551DFC" w14:paraId="5917053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02C357" w14:textId="28B0CC8F" w:rsidR="00D2099F" w:rsidRPr="00551DFC" w:rsidRDefault="00FC0FC0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lastRenderedPageBreak/>
              <w:t>Popis opatření ve vztahu k DNSH („významně nepoškozovat“)</w:t>
            </w:r>
            <w:r>
              <w:rPr>
                <w:b/>
                <w:bCs/>
              </w:rPr>
              <w:t xml:space="preserve"> </w:t>
            </w:r>
            <w:r w:rsidRPr="003A10C7">
              <w:rPr>
                <w:b/>
                <w:bCs/>
              </w:rPr>
              <w:t>a implementace principů DNSH do zadávací dokumentace k veřejným zakázkám</w:t>
            </w:r>
          </w:p>
        </w:tc>
        <w:tc>
          <w:tcPr>
            <w:tcW w:w="9384" w:type="dxa"/>
            <w:vAlign w:val="center"/>
          </w:tcPr>
          <w:p w14:paraId="15F1C617" w14:textId="77777777" w:rsidR="00FC0FC0" w:rsidRPr="003A10C7" w:rsidRDefault="00FC0FC0" w:rsidP="00FC0FC0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 xml:space="preserve">Žadatel popíše, jaká opatření budou provedena ve vztahu k jednotlivým cílům zásady DNSH („významně nepoškozovat“). </w:t>
            </w:r>
          </w:p>
          <w:p w14:paraId="77491627" w14:textId="77777777" w:rsidR="00FC0FC0" w:rsidRPr="003A10C7" w:rsidRDefault="00FC0FC0" w:rsidP="00FC0FC0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>Žadatel popíše, že předkládaný projekt a jeho aktivity nepovedou k porušení žádného z cílů zásady DNSH. Dále popíše i konkrétní opatření, kterými budou dodrženy s ohledem na požadavky stanovené Výzvou a jejími pravidly.</w:t>
            </w:r>
          </w:p>
          <w:p w14:paraId="49E3C00B" w14:textId="77777777" w:rsidR="00FC0FC0" w:rsidRDefault="00FC0FC0" w:rsidP="00FC0FC0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>Žadatel</w:t>
            </w:r>
            <w:r>
              <w:rPr>
                <w:i/>
                <w:iCs/>
              </w:rPr>
              <w:t xml:space="preserve"> s ohledem na realizaci projektu podrobně specifikuje všechna opatření, kterými přispívá k níže uvedeným cílům:</w:t>
            </w:r>
          </w:p>
          <w:p w14:paraId="414B32CC" w14:textId="77777777" w:rsidR="00FC0FC0" w:rsidRDefault="00FC0FC0" w:rsidP="00FC0FC0">
            <w:pPr>
              <w:spacing w:after="120"/>
              <w:rPr>
                <w:i/>
                <w:iCs/>
              </w:rPr>
            </w:pPr>
            <w:r w:rsidRPr="00644C73">
              <w:rPr>
                <w:i/>
                <w:iCs/>
              </w:rPr>
              <w:t>a) Přizpůsobení se změně klimatu</w:t>
            </w:r>
          </w:p>
          <w:p w14:paraId="7CE89CEA" w14:textId="77777777" w:rsidR="00FC0FC0" w:rsidRDefault="00FC0FC0" w:rsidP="00FC0FC0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b) U</w:t>
            </w:r>
            <w:r w:rsidRPr="000A59A9">
              <w:rPr>
                <w:i/>
                <w:iCs/>
              </w:rPr>
              <w:t>držitelné využívání a ochrana vodních zdrojů</w:t>
            </w:r>
            <w:r>
              <w:rPr>
                <w:i/>
                <w:iCs/>
              </w:rPr>
              <w:t xml:space="preserve">; </w:t>
            </w:r>
          </w:p>
          <w:p w14:paraId="02D8B0ED" w14:textId="77777777" w:rsidR="00FC0FC0" w:rsidRDefault="00FC0FC0" w:rsidP="00FC0FC0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 xml:space="preserve">c) </w:t>
            </w:r>
            <w:r w:rsidRPr="000A59A9">
              <w:rPr>
                <w:i/>
                <w:iCs/>
              </w:rPr>
              <w:t>Přechod na oběhové hospodářství</w:t>
            </w:r>
            <w:r>
              <w:rPr>
                <w:i/>
                <w:iCs/>
              </w:rPr>
              <w:t>;</w:t>
            </w:r>
          </w:p>
          <w:p w14:paraId="4E082793" w14:textId="77777777" w:rsidR="00FC0FC0" w:rsidRDefault="00FC0FC0" w:rsidP="00FC0FC0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 xml:space="preserve">d) </w:t>
            </w:r>
            <w:r w:rsidRPr="000A59A9">
              <w:rPr>
                <w:i/>
                <w:iCs/>
              </w:rPr>
              <w:t>Prevence a omezování znečištění</w:t>
            </w:r>
            <w:r>
              <w:rPr>
                <w:i/>
                <w:iCs/>
              </w:rPr>
              <w:t>;</w:t>
            </w:r>
          </w:p>
          <w:p w14:paraId="29E30414" w14:textId="77777777" w:rsidR="00FC0FC0" w:rsidRDefault="00FC0FC0" w:rsidP="00FC0FC0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e)</w:t>
            </w:r>
            <w:r>
              <w:t xml:space="preserve"> </w:t>
            </w:r>
            <w:r w:rsidRPr="000A59A9">
              <w:rPr>
                <w:i/>
                <w:iCs/>
              </w:rPr>
              <w:t>Ochrana a obnova biologické rozmanitosti a ekosystémů</w:t>
            </w:r>
          </w:p>
          <w:p w14:paraId="640CC60E" w14:textId="05203D4C" w:rsidR="00D2099F" w:rsidRPr="00551DFC" w:rsidRDefault="00FC0FC0" w:rsidP="00FC0FC0">
            <w:r w:rsidRPr="003A10C7">
              <w:rPr>
                <w:i/>
                <w:iCs/>
              </w:rPr>
              <w:t>Podrobnější informace k naplňování jednotlivým cílům zásady DNSH lze nalézt v kap. 2.4 Specifických pravidel a v příloze č. 18 Obecných pravidel.</w:t>
            </w:r>
          </w:p>
        </w:tc>
      </w:tr>
      <w:tr w:rsidR="00FC0FC0" w:rsidRPr="00551DFC" w14:paraId="2E92D6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7957FC" w14:textId="4676C485" w:rsidR="00FC0FC0" w:rsidRPr="00551DFC" w:rsidRDefault="00FC0FC0" w:rsidP="00FC0FC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bookmarkStart w:id="12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</w:t>
            </w:r>
            <w:r>
              <w:rPr>
                <w:b/>
                <w:bCs/>
              </w:rPr>
              <w:t> </w:t>
            </w:r>
            <w:r w:rsidRPr="00BB0D26">
              <w:rPr>
                <w:b/>
                <w:bCs/>
              </w:rPr>
              <w:t>propagačních nástroj</w:t>
            </w:r>
            <w:bookmarkEnd w:id="12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9384" w:type="dxa"/>
            <w:vAlign w:val="center"/>
          </w:tcPr>
          <w:p w14:paraId="183118D8" w14:textId="555DF975" w:rsidR="00FC0FC0" w:rsidRPr="00551DFC" w:rsidRDefault="00FC0FC0" w:rsidP="00FC0FC0">
            <w:r w:rsidRPr="00BB0D26">
              <w:rPr>
                <w:i/>
                <w:iCs/>
              </w:rPr>
              <w:t>Žadatel popíše, jaké prvky publicity byly pro projekt zvoleny (kap. 10 Obecných pravidel pro žadatele a</w:t>
            </w:r>
            <w:r>
              <w:rPr>
                <w:i/>
                <w:iCs/>
              </w:rPr>
              <w:t> </w:t>
            </w:r>
            <w:r w:rsidRPr="00BB0D26">
              <w:rPr>
                <w:i/>
                <w:iCs/>
              </w:rPr>
              <w:t>příjemce)</w:t>
            </w:r>
          </w:p>
        </w:tc>
      </w:tr>
      <w:tr w:rsidR="00FC0FC0" w:rsidRPr="00551DFC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1A98BD96" w:rsidR="00FC0FC0" w:rsidRPr="00551DFC" w:rsidRDefault="00FC0FC0" w:rsidP="00FC0FC0">
            <w:r w:rsidRPr="00551DFC">
              <w:rPr>
                <w:b/>
                <w:bCs/>
              </w:rPr>
              <w:t>Popis nezbytných povolovacích a schvalovacích řízení</w:t>
            </w:r>
            <w:r w:rsidRPr="00551DFC">
              <w:t>, které vyplývají z navrženého řešení (např. schvalování statutárním orgánem žadatele, vyřešení majetkoprávních vztahů, stavební řízení</w:t>
            </w:r>
            <w:r w:rsidRPr="00551DFC">
              <w:rPr>
                <w:rStyle w:val="Znakapoznpodarou"/>
              </w:rPr>
              <w:footnoteReference w:id="6"/>
            </w:r>
            <w:r w:rsidRPr="00551DFC">
              <w:t xml:space="preserve">) </w:t>
            </w:r>
            <w:r w:rsidRPr="00551DFC">
              <w:rPr>
                <w:b/>
                <w:bCs/>
              </w:rPr>
              <w:t>a dalších úkonů nezbytných k realizaci záměru</w:t>
            </w:r>
            <w:r w:rsidRPr="00551DFC">
              <w:t xml:space="preserve"> (realizace výběrových řízení </w:t>
            </w:r>
            <w:r>
              <w:br/>
            </w:r>
            <w:r w:rsidRPr="00551DFC">
              <w:lastRenderedPageBreak/>
              <w:t>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FC0FC0" w:rsidRPr="00551DFC" w:rsidRDefault="00FC0FC0" w:rsidP="00FC0FC0"/>
        </w:tc>
      </w:tr>
      <w:tr w:rsidR="00FC0FC0" w:rsidRPr="00551DFC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FC0FC0" w:rsidRPr="00551DFC" w:rsidRDefault="00FC0FC0" w:rsidP="00FC0FC0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2E655761" w:rsidR="00FC0FC0" w:rsidRPr="00551DFC" w:rsidRDefault="00FC0FC0" w:rsidP="00FC0FC0">
            <w:r w:rsidRPr="00551DFC">
              <w:t xml:space="preserve">(např. stav řešení majetkoprávních vztahů, připravenost stavební dokumentace, dokumentace k ostatním aktivitám, dokumentace k zadávacím </w:t>
            </w:r>
            <w:r>
              <w:br/>
            </w:r>
            <w:r w:rsidRPr="00551DFC">
              <w:t xml:space="preserve">a výběrovým řízením, fáze realizace výběrového řízení </w:t>
            </w:r>
            <w:r>
              <w:br/>
            </w:r>
            <w:r w:rsidRPr="00551DFC">
              <w:t>a výběru dodavatele, stav povolovacích řízení, zahájení prací atp.)</w:t>
            </w:r>
          </w:p>
        </w:tc>
        <w:tc>
          <w:tcPr>
            <w:tcW w:w="9384" w:type="dxa"/>
            <w:vAlign w:val="center"/>
          </w:tcPr>
          <w:p w14:paraId="70FF7AAC" w14:textId="77777777" w:rsidR="00FC0FC0" w:rsidRPr="00551DFC" w:rsidRDefault="00FC0FC0" w:rsidP="00FC0FC0"/>
        </w:tc>
      </w:tr>
      <w:tr w:rsidR="00FC0FC0" w:rsidRPr="00551DFC" w14:paraId="4BEB526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96DFED" w14:textId="2F24C614" w:rsidR="00FC0FC0" w:rsidRPr="00551DFC" w:rsidRDefault="00FC0FC0" w:rsidP="00FC0FC0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6FB88A8B" w:rsidR="00FC0FC0" w:rsidRPr="00551DFC" w:rsidRDefault="00FC0FC0" w:rsidP="00FC0FC0">
            <w:r w:rsidRPr="00551DFC">
              <w:t>Pro každou jednotlivou uvést:</w:t>
            </w:r>
          </w:p>
          <w:p w14:paraId="4D30900E" w14:textId="1A60B466" w:rsidR="00FC0FC0" w:rsidRPr="00551DFC" w:rsidRDefault="00FC0FC0" w:rsidP="00FC0FC0">
            <w:r w:rsidRPr="00551DFC">
              <w:t xml:space="preserve">- předmět, druh VZ, - předpokládanou hodnotu, </w:t>
            </w:r>
          </w:p>
          <w:p w14:paraId="4B47BE48" w14:textId="1145FBDC" w:rsidR="00FC0FC0" w:rsidRPr="00551DFC" w:rsidRDefault="00FC0FC0" w:rsidP="00FC0FC0"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7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1A5BB995" w14:textId="77777777" w:rsidR="00FC0FC0" w:rsidRPr="00551DFC" w:rsidRDefault="00FC0FC0" w:rsidP="00FC0FC0"/>
        </w:tc>
      </w:tr>
    </w:tbl>
    <w:p w14:paraId="048972D1" w14:textId="00D5E535" w:rsidR="00C22C5F" w:rsidRDefault="00C22C5F" w:rsidP="00214C62">
      <w:pPr>
        <w:spacing w:after="0"/>
      </w:pPr>
    </w:p>
    <w:p w14:paraId="28C6C1E0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:rsidRPr="00551DFC" w14:paraId="51D51757" w14:textId="77777777" w:rsidTr="00176101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:rsidRPr="00551DFC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6C087AE0" w:rsidR="003E5259" w:rsidRPr="00551DFC" w:rsidRDefault="005F0006" w:rsidP="00884655">
            <w:pPr>
              <w:tabs>
                <w:tab w:val="left" w:pos="0"/>
              </w:tabs>
            </w:pPr>
            <w:bookmarkStart w:id="13" w:name="_Hlk83297401"/>
            <w:r w:rsidRPr="00551DFC">
              <w:rPr>
                <w:b/>
              </w:rPr>
              <w:t>Dětská skupina</w:t>
            </w:r>
            <w:r w:rsidRPr="00551DFC">
              <w:t xml:space="preserve"> podle zákona č. 247/2014 Sb., poskytování služby péče o dítě v dětské skupině – uveďte plánovanou kapacitu, </w:t>
            </w:r>
            <w:r w:rsidR="00EE0D96" w:rsidRPr="00551DFC">
              <w:t>popis budoucího provozu</w:t>
            </w:r>
            <w:r w:rsidR="007B4913" w:rsidRPr="00551DFC">
              <w:t xml:space="preserve"> </w:t>
            </w:r>
            <w:r w:rsidR="00304A2A">
              <w:br/>
            </w:r>
            <w:r w:rsidR="00EE0D96" w:rsidRPr="00551DFC">
              <w:t xml:space="preserve">a </w:t>
            </w:r>
            <w:r w:rsidRPr="00551DFC">
              <w:t>případně další závažné informace</w:t>
            </w:r>
            <w:r w:rsidR="004F2BF9" w:rsidRPr="00551DFC">
              <w:t>, které ovlivnily stavební řešení, technologie nebo vybavení</w:t>
            </w:r>
            <w:r w:rsidR="004F2BF9" w:rsidRPr="00551DFC">
              <w:rPr>
                <w:rStyle w:val="Znakapoznpodarou"/>
              </w:rPr>
              <w:footnoteReference w:id="8"/>
            </w:r>
            <w:r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Pr="00551DFC" w:rsidRDefault="003E5259" w:rsidP="00884655"/>
        </w:tc>
      </w:tr>
      <w:tr w:rsidR="005F0006" w:rsidRPr="00551DFC" w14:paraId="692B3EFD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C80E06" w14:textId="1C5EDA2D" w:rsidR="005F0006" w:rsidRPr="00551DFC" w:rsidRDefault="00AE63D2" w:rsidP="00884655">
            <w:pPr>
              <w:tabs>
                <w:tab w:val="left" w:pos="0"/>
              </w:tabs>
              <w:rPr>
                <w:bCs/>
              </w:rPr>
            </w:pPr>
            <w:bookmarkStart w:id="14" w:name="_Hlk83289182"/>
            <w:bookmarkEnd w:id="13"/>
            <w:r w:rsidRPr="00551DFC">
              <w:rPr>
                <w:b/>
              </w:rPr>
              <w:t>Podpůrné a společně využívané prostory (s d</w:t>
            </w:r>
            <w:r w:rsidR="005F0006" w:rsidRPr="00551DFC">
              <w:rPr>
                <w:b/>
              </w:rPr>
              <w:t>alší</w:t>
            </w:r>
            <w:r w:rsidRPr="00551DFC">
              <w:rPr>
                <w:b/>
              </w:rPr>
              <w:t>mi</w:t>
            </w:r>
            <w:r w:rsidR="005F0006" w:rsidRPr="00551DFC">
              <w:rPr>
                <w:b/>
              </w:rPr>
              <w:t xml:space="preserve"> typy služeb</w:t>
            </w:r>
            <w:r w:rsidR="00A6572E" w:rsidRPr="00551DFC">
              <w:rPr>
                <w:b/>
              </w:rPr>
              <w:t>)</w:t>
            </w:r>
            <w:r w:rsidRPr="00551DFC">
              <w:rPr>
                <w:rStyle w:val="Znakapoznpodarou"/>
              </w:rPr>
              <w:footnoteReference w:id="9"/>
            </w:r>
            <w:r w:rsidRPr="00551DFC">
              <w:t xml:space="preserve"> </w:t>
            </w:r>
            <w:r w:rsidR="005F0006" w:rsidRPr="00551DFC">
              <w:rPr>
                <w:bCs/>
              </w:rPr>
              <w:t>v</w:t>
            </w:r>
            <w:r w:rsidR="004C6137" w:rsidRPr="00551DFC">
              <w:rPr>
                <w:bCs/>
              </w:rPr>
              <w:t> </w:t>
            </w:r>
            <w:r w:rsidR="005F0006" w:rsidRPr="00551DFC">
              <w:rPr>
                <w:bCs/>
              </w:rPr>
              <w:t>budovaném/rekonstruovaném objektu – uveďte popis</w:t>
            </w:r>
            <w:r w:rsidR="00FA5AFD" w:rsidRPr="00551DFC">
              <w:rPr>
                <w:bCs/>
              </w:rPr>
              <w:t>,</w:t>
            </w:r>
            <w:r w:rsidR="005F0006" w:rsidRPr="00551DFC">
              <w:rPr>
                <w:bCs/>
              </w:rPr>
              <w:t xml:space="preserve"> využití, kapacitu, </w:t>
            </w:r>
            <w:r w:rsidR="00EE0D96" w:rsidRPr="00551DFC">
              <w:rPr>
                <w:bCs/>
              </w:rPr>
              <w:t xml:space="preserve">budoucí provoz, </w:t>
            </w:r>
            <w:r w:rsidR="004D0699" w:rsidRPr="00551DFC">
              <w:rPr>
                <w:bCs/>
              </w:rPr>
              <w:t>vliv na provoz dětské skupiny, specifické požadavky na stavbu a provoz</w:t>
            </w:r>
          </w:p>
        </w:tc>
        <w:tc>
          <w:tcPr>
            <w:tcW w:w="9384" w:type="dxa"/>
            <w:vAlign w:val="center"/>
          </w:tcPr>
          <w:p w14:paraId="47CEF21E" w14:textId="77777777" w:rsidR="005F0006" w:rsidRPr="00551DFC" w:rsidRDefault="005F0006" w:rsidP="00884655"/>
        </w:tc>
      </w:tr>
      <w:tr w:rsidR="005F54BD" w:rsidRPr="00551DFC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7DE4B6B4" w:rsidR="005F54BD" w:rsidRPr="00551DFC" w:rsidRDefault="005F54BD" w:rsidP="005F54BD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Další provozy</w:t>
            </w:r>
            <w:r w:rsidR="00984CB3" w:rsidRPr="00551DFC">
              <w:rPr>
                <w:b/>
              </w:rPr>
              <w:t xml:space="preserve"> a prostory </w:t>
            </w:r>
            <w:r w:rsidR="00304A2A">
              <w:rPr>
                <w:b/>
              </w:rPr>
              <w:br/>
            </w:r>
            <w:r w:rsidR="00984CB3" w:rsidRPr="00551DFC">
              <w:rPr>
                <w:b/>
              </w:rPr>
              <w:t>v objektu</w:t>
            </w:r>
            <w:r w:rsidRPr="00551DFC">
              <w:rPr>
                <w:b/>
              </w:rPr>
              <w:t>, které ne</w:t>
            </w:r>
            <w:r w:rsidR="00984CB3" w:rsidRPr="00551DFC">
              <w:rPr>
                <w:b/>
              </w:rPr>
              <w:t xml:space="preserve">jsou součástí projektu </w:t>
            </w:r>
            <w:r w:rsidR="00984CB3" w:rsidRPr="00551DFC">
              <w:rPr>
                <w:bCs/>
              </w:rPr>
              <w:t xml:space="preserve">(nebudou </w:t>
            </w:r>
            <w:r w:rsidRPr="00551DFC">
              <w:rPr>
                <w:bCs/>
              </w:rPr>
              <w:t>financován</w:t>
            </w:r>
            <w:r w:rsidR="00984CB3" w:rsidRPr="00551DFC">
              <w:rPr>
                <w:bCs/>
              </w:rPr>
              <w:t>y</w:t>
            </w:r>
            <w:r w:rsidRPr="00551DFC">
              <w:rPr>
                <w:bCs/>
              </w:rPr>
              <w:t xml:space="preserve"> </w:t>
            </w:r>
            <w:r w:rsidR="00984CB3" w:rsidRPr="00551DFC">
              <w:rPr>
                <w:bCs/>
              </w:rPr>
              <w:t xml:space="preserve">z rozpočtu </w:t>
            </w:r>
            <w:r w:rsidRPr="00551DFC">
              <w:rPr>
                <w:bCs/>
              </w:rPr>
              <w:t>projekt</w:t>
            </w:r>
            <w:r w:rsidR="00984CB3" w:rsidRPr="00551DFC">
              <w:rPr>
                <w:bCs/>
              </w:rPr>
              <w:t>u)</w:t>
            </w:r>
            <w:r w:rsidRPr="00551DFC">
              <w:rPr>
                <w:b/>
              </w:rPr>
              <w:t xml:space="preserve"> </w:t>
            </w:r>
            <w:r w:rsidRPr="00551DFC">
              <w:rPr>
                <w:bCs/>
              </w:rPr>
              <w:t>– uveďte popis, využití, kapacitu, budoucí provoz, vliv na provoz dětské skupiny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Pr="00551DFC" w:rsidRDefault="005F54BD" w:rsidP="00884655"/>
        </w:tc>
      </w:tr>
    </w:tbl>
    <w:p w14:paraId="1C234CAA" w14:textId="4A4206BC" w:rsidR="00C22C5F" w:rsidRDefault="00C22C5F" w:rsidP="00214C62">
      <w:pPr>
        <w:spacing w:after="0"/>
      </w:pPr>
    </w:p>
    <w:p w14:paraId="62093123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:rsidRPr="00551DFC" w14:paraId="1B19E510" w14:textId="77777777" w:rsidTr="001B72D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14"/>
          <w:p w14:paraId="7D82B9AC" w14:textId="1457DB4B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551DFC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551DFC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5" w:name="_Hlk83292048"/>
            <w:r w:rsidRPr="00551DFC">
              <w:rPr>
                <w:b/>
              </w:rPr>
              <w:lastRenderedPageBreak/>
              <w:t>Pozem</w:t>
            </w:r>
            <w:r w:rsidR="004C6137" w:rsidRPr="00551DFC">
              <w:rPr>
                <w:b/>
              </w:rPr>
              <w:t xml:space="preserve">ky </w:t>
            </w:r>
          </w:p>
          <w:p w14:paraId="6BC86A55" w14:textId="4F8B9006" w:rsidR="0055383E" w:rsidRPr="00551DFC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Katastrální</w:t>
            </w:r>
            <w:r w:rsidR="004C6137" w:rsidRPr="00551DFC">
              <w:rPr>
                <w:bCs/>
              </w:rPr>
              <w:t xml:space="preserve"> číslo </w:t>
            </w:r>
            <w:proofErr w:type="spellStart"/>
            <w:r w:rsidR="004C6137" w:rsidRPr="00551DFC">
              <w:rPr>
                <w:bCs/>
              </w:rPr>
              <w:t>poz</w:t>
            </w:r>
            <w:proofErr w:type="spellEnd"/>
            <w:r w:rsidR="004C6137" w:rsidRPr="00551DFC">
              <w:rPr>
                <w:bCs/>
              </w:rPr>
              <w:t>. p.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</w:t>
            </w:r>
            <w:r w:rsidRPr="00551DFC">
              <w:rPr>
                <w:bCs/>
              </w:rPr>
              <w:t xml:space="preserve">atastrální </w:t>
            </w:r>
            <w:r w:rsidR="004C6137" w:rsidRPr="00551DFC">
              <w:rPr>
                <w:bCs/>
              </w:rPr>
              <w:t>území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</w:t>
            </w:r>
            <w:r w:rsidRPr="00551DFC">
              <w:rPr>
                <w:bCs/>
              </w:rPr>
              <w:t>lastník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884655" w:rsidRPr="00551DFC">
              <w:rPr>
                <w:bCs/>
              </w:rPr>
              <w:t>pokud pozemek není ve vlastnictví žadatele, uveďte stav převodu vlastnických práv</w:t>
            </w:r>
            <w:r w:rsidRPr="00551DFC">
              <w:rPr>
                <w:bCs/>
              </w:rPr>
              <w:t xml:space="preserve"> (např. smlouva o smlouvě budoucí)</w:t>
            </w:r>
            <w:r w:rsidR="00884655" w:rsidRPr="00551DFC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 w:rsidRPr="00551DFC">
              <w:rPr>
                <w:bCs/>
              </w:rPr>
              <w:t>; plánované využití v rámci projektu (k umístění stavby, zahrada s herními prvky apod.)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Pr="00551DFC" w:rsidRDefault="00176101" w:rsidP="00884655">
            <w:r w:rsidRPr="00551DFC">
              <w:t>Pozemek č.1:</w:t>
            </w:r>
          </w:p>
          <w:p w14:paraId="17733078" w14:textId="77777777" w:rsidR="00176101" w:rsidRPr="00551DFC" w:rsidRDefault="00176101" w:rsidP="00884655"/>
          <w:p w14:paraId="2D0C723A" w14:textId="62CAD615" w:rsidR="00176101" w:rsidRPr="00551DFC" w:rsidRDefault="00176101" w:rsidP="00884655">
            <w:r w:rsidRPr="00551DFC">
              <w:t>Pozemek č.2:</w:t>
            </w:r>
          </w:p>
          <w:p w14:paraId="02A42C21" w14:textId="4C106C02" w:rsidR="00176101" w:rsidRPr="00551DFC" w:rsidRDefault="00176101" w:rsidP="00884655"/>
        </w:tc>
      </w:tr>
      <w:bookmarkEnd w:id="15"/>
      <w:tr w:rsidR="00B40678" w:rsidRPr="00551DFC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3BC3768E" w:rsidR="004C6137" w:rsidRPr="00551DFC" w:rsidRDefault="00DC7D76" w:rsidP="004C6137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Stavby – objekty</w:t>
            </w:r>
            <w:r w:rsidR="004C6137" w:rsidRPr="00551DFC">
              <w:rPr>
                <w:bCs/>
              </w:rPr>
              <w:t>:</w:t>
            </w:r>
          </w:p>
          <w:p w14:paraId="63ECCD8E" w14:textId="6B5F9ECC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="00176101" w:rsidRPr="00551DFC">
              <w:rPr>
                <w:rStyle w:val="Znakapoznpodarou"/>
                <w:bCs/>
              </w:rPr>
              <w:footnoteReference w:id="10"/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katastrální území</w:t>
            </w:r>
            <w:r w:rsidRPr="00551DFC">
              <w:rPr>
                <w:bCs/>
              </w:rPr>
              <w:t>; katastrální číslo stavební</w:t>
            </w:r>
            <w:r w:rsidR="00176101" w:rsidRPr="00551DFC">
              <w:rPr>
                <w:bCs/>
              </w:rPr>
              <w:t>ho</w:t>
            </w:r>
            <w:r w:rsidRPr="00551DFC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pozemku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551DFC">
              <w:rPr>
                <w:bCs/>
              </w:rPr>
              <w:t xml:space="preserve">pokud objekt není ve vlastnictví žadatele, uveďte stav </w:t>
            </w:r>
            <w:r w:rsidR="004C6137" w:rsidRPr="00551DFC">
              <w:rPr>
                <w:bCs/>
              </w:rPr>
              <w:t>převodu vlastnických práv (např. smlouva o smlouvě budoucí)</w:t>
            </w:r>
            <w:r w:rsidR="00176101" w:rsidRPr="00551DFC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Pr="00551DFC" w:rsidRDefault="00176101" w:rsidP="00884655">
            <w:r w:rsidRPr="00551DFC">
              <w:t>Stavba č.1:</w:t>
            </w:r>
          </w:p>
          <w:p w14:paraId="4CCD7324" w14:textId="77777777" w:rsidR="00176101" w:rsidRPr="00551DFC" w:rsidRDefault="00176101" w:rsidP="00884655"/>
          <w:p w14:paraId="0E96BE65" w14:textId="4BB20EA3" w:rsidR="00176101" w:rsidRPr="00551DFC" w:rsidRDefault="00176101" w:rsidP="00884655">
            <w:r w:rsidRPr="00551DFC">
              <w:t>Stavba č.2:</w:t>
            </w:r>
          </w:p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:rsidRPr="00551DFC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  <w:r w:rsidR="001807D9" w:rsidRPr="00551DFC">
              <w:rPr>
                <w:vertAlign w:val="superscript"/>
              </w:rPr>
              <w:footnoteReference w:id="11"/>
            </w:r>
          </w:p>
        </w:tc>
      </w:tr>
      <w:tr w:rsidR="001807D9" w:rsidRPr="00551DFC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3E7B48" w:rsidRPr="00551DFC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7244960D" w:rsidR="00F2457A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Nákup </w:t>
            </w:r>
            <w:r w:rsidR="00BA098A" w:rsidRPr="00551DFC">
              <w:rPr>
                <w:rFonts w:cstheme="minorHAnsi"/>
                <w:bCs/>
              </w:rPr>
              <w:t>budov pro stavební úpravy pro změnu užívání na DS,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</w:tr>
      <w:tr w:rsidR="003E7B48" w:rsidRPr="00551DFC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Zajištění práva stavby</w:t>
            </w:r>
            <w:r w:rsidR="00DA16A0" w:rsidRPr="00551DFC">
              <w:rPr>
                <w:rFonts w:cstheme="minorHAnsi"/>
                <w:bCs/>
              </w:rPr>
              <w:t>, pokud pozemek není ve vlastnictví</w:t>
            </w:r>
            <w:r w:rsidR="00F2457A" w:rsidRPr="00551DFC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0D66B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lastRenderedPageBreak/>
              <w:t>Výběr projektanta</w:t>
            </w:r>
            <w:r w:rsidR="00A74A3A" w:rsidRPr="00551DFC">
              <w:rPr>
                <w:rFonts w:cstheme="minorHAnsi"/>
                <w:bCs/>
              </w:rPr>
              <w:t xml:space="preserve"> </w:t>
            </w:r>
            <w:r w:rsidR="00FE0189">
              <w:rPr>
                <w:rFonts w:cstheme="minorHAnsi"/>
                <w:bCs/>
              </w:rPr>
              <w:br/>
            </w:r>
            <w:r w:rsidR="00A74A3A" w:rsidRPr="00551DFC">
              <w:rPr>
                <w:rFonts w:cstheme="minorHAnsi"/>
                <w:bCs/>
              </w:rPr>
              <w:t>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Stavby </w:t>
            </w:r>
            <w:r w:rsidRPr="00551DFC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388611D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</w:rPr>
              <w:t xml:space="preserve">Rekonstrukce </w:t>
            </w:r>
            <w:r w:rsidR="00FE0189">
              <w:rPr>
                <w:rFonts w:cstheme="minorHAnsi"/>
              </w:rPr>
              <w:br/>
            </w:r>
            <w:r w:rsidRPr="00551DFC">
              <w:rPr>
                <w:rFonts w:cstheme="minorHAnsi"/>
              </w:rPr>
              <w:t>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027CED24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Úpravy venkovního prostranství v areálu zařízení (přístupové cesty v areálu, zeleň, hřiště a herní prvky)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07941BFA" w:rsidR="00F2457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Zabezpečení výstavby (technický dozor investora, BOZP, autorský dozor,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C85103" w:rsidRPr="00551DFC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415EB3EF" w:rsidR="00C85103" w:rsidRPr="00551DFC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Zápis DS do registru,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Pr="00551DFC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551DFC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551DFC" w:rsidRDefault="00B6542D" w:rsidP="00C54E3E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Členění na etapy</w:t>
            </w:r>
            <w:r w:rsidRPr="00551DFC">
              <w:rPr>
                <w:sz w:val="24"/>
                <w:szCs w:val="24"/>
              </w:rPr>
              <w:t xml:space="preserve"> dle stavebních objektů, dle </w:t>
            </w:r>
            <w:r w:rsidR="00EE0D96" w:rsidRPr="00551DFC">
              <w:rPr>
                <w:sz w:val="24"/>
                <w:szCs w:val="24"/>
              </w:rPr>
              <w:t>finančních toků</w:t>
            </w:r>
            <w:r w:rsidRPr="00551DFC">
              <w:rPr>
                <w:sz w:val="24"/>
                <w:szCs w:val="24"/>
              </w:rPr>
              <w:t>, příp. jiné členění</w:t>
            </w:r>
          </w:p>
        </w:tc>
      </w:tr>
      <w:tr w:rsidR="00B6542D" w:rsidRPr="00551DFC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Pr="00551DFC" w:rsidRDefault="00B6542D" w:rsidP="00C54E3E">
            <w:r w:rsidRPr="00551DFC"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Pr="00551DFC" w:rsidRDefault="00B6542D" w:rsidP="00C54E3E">
            <w:r w:rsidRPr="00551DFC"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Pr="00551DFC" w:rsidRDefault="00B6542D" w:rsidP="00C54E3E">
            <w:r w:rsidRPr="00551DFC">
              <w:t>Práce/stavební objekty realizované v etapě, celkové náklady na etapu</w:t>
            </w:r>
          </w:p>
        </w:tc>
      </w:tr>
      <w:tr w:rsidR="00B6542D" w:rsidRPr="00551DFC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Pr="00551DFC" w:rsidRDefault="00B6542D" w:rsidP="00C54E3E"/>
        </w:tc>
      </w:tr>
      <w:tr w:rsidR="00B6542D" w:rsidRPr="00551DFC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lastRenderedPageBreak/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Pr="00551DFC" w:rsidRDefault="00B6542D" w:rsidP="00C54E3E"/>
        </w:tc>
      </w:tr>
      <w:tr w:rsidR="00B6542D" w:rsidRPr="00551DFC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Pr="00551DFC" w:rsidRDefault="00B6542D" w:rsidP="00C54E3E"/>
        </w:tc>
      </w:tr>
    </w:tbl>
    <w:p w14:paraId="7A9FC77B" w14:textId="10009F61" w:rsidR="00C23F14" w:rsidRPr="00551DFC" w:rsidRDefault="00C23F14" w:rsidP="00195589">
      <w:pPr>
        <w:pStyle w:val="Nadpis1"/>
        <w:numPr>
          <w:ilvl w:val="0"/>
          <w:numId w:val="14"/>
        </w:numPr>
        <w:jc w:val="both"/>
        <w:rPr>
          <w:caps/>
        </w:rPr>
      </w:pPr>
      <w:bookmarkStart w:id="16" w:name="_Toc167356300"/>
      <w:r w:rsidRPr="00551DFC">
        <w:rPr>
          <w:caps/>
        </w:rPr>
        <w:t>Management projektu</w:t>
      </w:r>
      <w:r w:rsidR="006E5C82" w:rsidRPr="00551DFC">
        <w:rPr>
          <w:caps/>
        </w:rPr>
        <w:t xml:space="preserve"> a řízení lidských zdrojů</w:t>
      </w:r>
      <w:bookmarkEnd w:id="16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51DFC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551DFC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51DFC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5FC262D9" w:rsidR="00052A9A" w:rsidRPr="00551DFC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551DFC">
              <w:rPr>
                <w:rFonts w:cstheme="minorHAnsi"/>
                <w:sz w:val="24"/>
                <w:szCs w:val="24"/>
              </w:rPr>
              <w:t xml:space="preserve"> a odpovědnost člena týmu</w:t>
            </w:r>
            <w:r w:rsidR="00B15579" w:rsidRPr="00551DF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052A9A" w:rsidRPr="00551DF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551DFC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52D3D33F" w14:textId="0B836C27" w:rsidR="005E5868" w:rsidRPr="00551DFC" w:rsidRDefault="005E5868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17" w:name="_Toc167356301"/>
      <w:r w:rsidRPr="00551DFC">
        <w:rPr>
          <w:caps/>
        </w:rPr>
        <w:t>Technické a technologické řešení projektu</w:t>
      </w:r>
      <w:r w:rsidR="0095426C" w:rsidRPr="00551DFC">
        <w:rPr>
          <w:rStyle w:val="Znakapoznpodarou"/>
          <w:caps/>
        </w:rPr>
        <w:footnoteReference w:id="12"/>
      </w:r>
      <w:bookmarkEnd w:id="17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551DFC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6B6086DB" w:rsidR="004E0113" w:rsidRPr="00551DFC" w:rsidRDefault="004E011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 w:rsidRPr="00551DFC">
              <w:rPr>
                <w:b/>
                <w:bCs/>
                <w:sz w:val="24"/>
                <w:szCs w:val="24"/>
              </w:rPr>
              <w:t xml:space="preserve">/stavebních </w:t>
            </w:r>
            <w:r w:rsidR="00DC7D76" w:rsidRPr="00551DFC">
              <w:rPr>
                <w:b/>
                <w:bCs/>
                <w:sz w:val="24"/>
                <w:szCs w:val="24"/>
              </w:rPr>
              <w:t>úprav – účel</w:t>
            </w:r>
            <w:r w:rsidRPr="00551DFC">
              <w:rPr>
                <w:sz w:val="24"/>
                <w:szCs w:val="24"/>
              </w:rPr>
              <w:t xml:space="preserve"> a kapacita, umístění, architektonické</w:t>
            </w:r>
            <w:r w:rsidR="002231FA" w:rsidRPr="00551DFC">
              <w:rPr>
                <w:sz w:val="24"/>
                <w:szCs w:val="24"/>
              </w:rPr>
              <w:t>, konstrukční</w:t>
            </w:r>
            <w:r w:rsidRPr="00551DFC"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551DFC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551DFC" w:rsidRDefault="00730F31" w:rsidP="00C54E3E">
            <w:r w:rsidRPr="00551DFC">
              <w:t xml:space="preserve"> </w:t>
            </w:r>
          </w:p>
        </w:tc>
      </w:tr>
      <w:tr w:rsidR="00B6542D" w:rsidRPr="00551DFC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26E7E85D" w:rsidR="00B6542D" w:rsidRPr="00551DFC" w:rsidRDefault="00F62F2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 xml:space="preserve">Objemové a plošné charakteristiky stavby </w:t>
            </w:r>
            <w:r w:rsidRPr="00551DFC">
              <w:rPr>
                <w:sz w:val="24"/>
                <w:szCs w:val="24"/>
              </w:rPr>
              <w:t>(v případě stavebních úprav uveďte stav před úpravou i po úpravě) – obestavěný prostor jednotlivých objektů, zastavěná plocha, zpevněná plocha, nezpevněné plochy</w:t>
            </w:r>
          </w:p>
        </w:tc>
      </w:tr>
      <w:tr w:rsidR="008E1273" w:rsidRPr="00551DFC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551DFC" w:rsidRDefault="00730F31" w:rsidP="00C54E3E">
            <w:r w:rsidRPr="00551DFC">
              <w:t xml:space="preserve"> </w:t>
            </w:r>
          </w:p>
        </w:tc>
      </w:tr>
    </w:tbl>
    <w:p w14:paraId="3D74DF87" w14:textId="14084688" w:rsidR="00C22C5F" w:rsidRDefault="00C22C5F" w:rsidP="00925C50">
      <w:pPr>
        <w:spacing w:after="0"/>
      </w:pPr>
    </w:p>
    <w:tbl>
      <w:tblPr>
        <w:tblStyle w:val="Mkatabulky"/>
        <w:tblW w:w="12622" w:type="dxa"/>
        <w:tblInd w:w="720" w:type="dxa"/>
        <w:tblLook w:val="04A0" w:firstRow="1" w:lastRow="0" w:firstColumn="1" w:lastColumn="0" w:noHBand="0" w:noVBand="1"/>
      </w:tblPr>
      <w:tblGrid>
        <w:gridCol w:w="5371"/>
        <w:gridCol w:w="2268"/>
        <w:gridCol w:w="2551"/>
        <w:gridCol w:w="2432"/>
      </w:tblGrid>
      <w:tr w:rsidR="00083DE3" w:rsidRPr="00551DFC" w14:paraId="5D8AD5D8" w14:textId="17FE57B4" w:rsidTr="00083DE3">
        <w:trPr>
          <w:trHeight w:val="601"/>
        </w:trPr>
        <w:tc>
          <w:tcPr>
            <w:tcW w:w="5371" w:type="dxa"/>
            <w:shd w:val="clear" w:color="auto" w:fill="F2F2F2" w:themeFill="background1" w:themeFillShade="F2"/>
            <w:vAlign w:val="center"/>
          </w:tcPr>
          <w:p w14:paraId="33AF6D49" w14:textId="23C7B653" w:rsidR="00083DE3" w:rsidRPr="00DA55A7" w:rsidRDefault="00083DE3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Podlahové plochy a jej</w:t>
            </w:r>
            <w:r w:rsidR="00DA55A7">
              <w:rPr>
                <w:b/>
                <w:bCs/>
              </w:rPr>
              <w:t>i</w:t>
            </w:r>
            <w:r w:rsidRPr="00DA55A7">
              <w:rPr>
                <w:b/>
                <w:bCs/>
              </w:rPr>
              <w:t>ch využití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C005066" w14:textId="75CCD0AB" w:rsidR="00083DE3" w:rsidRPr="00DA55A7" w:rsidRDefault="00083DE3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plocha v m</w:t>
            </w:r>
            <w:r w:rsidRPr="00DA55A7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4BC4402B" w14:textId="77777777" w:rsidR="00083DE3" w:rsidRPr="00DA55A7" w:rsidRDefault="00083DE3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49E0873D" w14:textId="26D5D10E" w:rsidR="00083DE3" w:rsidRPr="00DA55A7" w:rsidRDefault="00083DE3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(v m</w:t>
            </w:r>
            <w:r w:rsidRPr="00DA55A7">
              <w:rPr>
                <w:b/>
                <w:bCs/>
                <w:vertAlign w:val="superscript"/>
              </w:rPr>
              <w:t>2</w:t>
            </w:r>
            <w:r w:rsidRPr="00DA55A7">
              <w:rPr>
                <w:b/>
                <w:bCs/>
              </w:rPr>
              <w:t>) užívaný DS</w:t>
            </w:r>
          </w:p>
        </w:tc>
        <w:tc>
          <w:tcPr>
            <w:tcW w:w="2432" w:type="dxa"/>
            <w:shd w:val="clear" w:color="auto" w:fill="F2F2F2" w:themeFill="background1" w:themeFillShade="F2"/>
          </w:tcPr>
          <w:p w14:paraId="3A4DEBA4" w14:textId="77777777" w:rsidR="00083DE3" w:rsidRPr="00DA55A7" w:rsidRDefault="00083DE3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13774ED6" w14:textId="72F64C99" w:rsidR="00083DE3" w:rsidRPr="00DA55A7" w:rsidRDefault="00083DE3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(v m</w:t>
            </w:r>
            <w:r w:rsidRPr="00DA55A7">
              <w:rPr>
                <w:b/>
                <w:bCs/>
                <w:vertAlign w:val="superscript"/>
              </w:rPr>
              <w:t>2</w:t>
            </w:r>
            <w:r w:rsidRPr="00DA55A7">
              <w:rPr>
                <w:b/>
                <w:bCs/>
              </w:rPr>
              <w:t xml:space="preserve">) neužívaný DS </w:t>
            </w:r>
          </w:p>
        </w:tc>
      </w:tr>
      <w:tr w:rsidR="00083DE3" w:rsidRPr="00551DFC" w14:paraId="5A826C85" w14:textId="6318354B" w:rsidTr="00083DE3">
        <w:trPr>
          <w:trHeight w:val="601"/>
        </w:trPr>
        <w:tc>
          <w:tcPr>
            <w:tcW w:w="5371" w:type="dxa"/>
            <w:shd w:val="clear" w:color="auto" w:fill="F2F2F2" w:themeFill="background1" w:themeFillShade="F2"/>
            <w:vAlign w:val="center"/>
          </w:tcPr>
          <w:p w14:paraId="323AA8F8" w14:textId="6C2B4B7C" w:rsidR="00083DE3" w:rsidRPr="00551DFC" w:rsidRDefault="00C6607D" w:rsidP="00083DE3">
            <w:r>
              <w:t>V</w:t>
            </w:r>
            <w:r w:rsidR="00083DE3" w:rsidRPr="00083DE3">
              <w:rPr>
                <w:b/>
                <w:bCs/>
              </w:rPr>
              <w:t>nitřní podlahová plocha</w:t>
            </w:r>
            <w:r w:rsidR="00083DE3" w:rsidRPr="00551DFC">
              <w:t xml:space="preserve"> budovaného/rekonstruovaného objektu</w:t>
            </w:r>
          </w:p>
        </w:tc>
        <w:tc>
          <w:tcPr>
            <w:tcW w:w="2268" w:type="dxa"/>
            <w:vAlign w:val="center"/>
          </w:tcPr>
          <w:p w14:paraId="0F710258" w14:textId="77777777" w:rsidR="00083DE3" w:rsidRPr="00551DFC" w:rsidRDefault="00083DE3" w:rsidP="003B517A">
            <w:pPr>
              <w:jc w:val="both"/>
            </w:pPr>
          </w:p>
        </w:tc>
        <w:tc>
          <w:tcPr>
            <w:tcW w:w="2551" w:type="dxa"/>
            <w:vAlign w:val="center"/>
          </w:tcPr>
          <w:p w14:paraId="3456EF4D" w14:textId="77777777" w:rsidR="00083DE3" w:rsidRPr="00551DFC" w:rsidRDefault="00083DE3" w:rsidP="003B517A">
            <w:pPr>
              <w:jc w:val="both"/>
            </w:pPr>
          </w:p>
        </w:tc>
        <w:tc>
          <w:tcPr>
            <w:tcW w:w="2432" w:type="dxa"/>
            <w:vAlign w:val="center"/>
          </w:tcPr>
          <w:p w14:paraId="32C15803" w14:textId="77777777" w:rsidR="00083DE3" w:rsidRPr="00551DFC" w:rsidRDefault="00083DE3" w:rsidP="003B517A">
            <w:pPr>
              <w:jc w:val="both"/>
            </w:pPr>
          </w:p>
        </w:tc>
      </w:tr>
      <w:tr w:rsidR="00083DE3" w:rsidRPr="00551DFC" w14:paraId="2D21032D" w14:textId="507B37F0" w:rsidTr="00083DE3">
        <w:trPr>
          <w:trHeight w:val="601"/>
        </w:trPr>
        <w:tc>
          <w:tcPr>
            <w:tcW w:w="5371" w:type="dxa"/>
            <w:shd w:val="clear" w:color="auto" w:fill="F2F2F2" w:themeFill="background1" w:themeFillShade="F2"/>
            <w:vAlign w:val="center"/>
          </w:tcPr>
          <w:p w14:paraId="44D64448" w14:textId="1FB5A08A" w:rsidR="00083DE3" w:rsidRPr="00551DFC" w:rsidRDefault="00C6607D" w:rsidP="00083DE3">
            <w:r>
              <w:t>V</w:t>
            </w:r>
            <w:r w:rsidR="00083DE3" w:rsidRPr="008A01D1">
              <w:rPr>
                <w:b/>
                <w:bCs/>
              </w:rPr>
              <w:t>enkovní</w:t>
            </w:r>
            <w:r w:rsidR="00083DE3" w:rsidRPr="00551DFC">
              <w:t xml:space="preserve"> plocha </w:t>
            </w:r>
            <w:r w:rsidR="00083DE3">
              <w:t xml:space="preserve">upravovaná v rámci </w:t>
            </w:r>
            <w:r w:rsidR="00083DE3" w:rsidRPr="00551DFC">
              <w:t>budov</w:t>
            </w:r>
            <w:r w:rsidR="00083DE3">
              <w:t>ání</w:t>
            </w:r>
            <w:r w:rsidR="00083DE3" w:rsidRPr="00551DFC">
              <w:t>/rekonstru</w:t>
            </w:r>
            <w:r w:rsidR="00083DE3">
              <w:t>kce</w:t>
            </w:r>
            <w:r w:rsidR="00083DE3" w:rsidRPr="00551DFC">
              <w:t xml:space="preserve"> objektu</w:t>
            </w:r>
          </w:p>
        </w:tc>
        <w:tc>
          <w:tcPr>
            <w:tcW w:w="2268" w:type="dxa"/>
            <w:vAlign w:val="center"/>
          </w:tcPr>
          <w:p w14:paraId="6B06554C" w14:textId="77777777" w:rsidR="00083DE3" w:rsidRPr="00551DFC" w:rsidRDefault="00083DE3" w:rsidP="008A01D1">
            <w:pPr>
              <w:jc w:val="both"/>
            </w:pPr>
          </w:p>
        </w:tc>
        <w:tc>
          <w:tcPr>
            <w:tcW w:w="2551" w:type="dxa"/>
            <w:vAlign w:val="center"/>
          </w:tcPr>
          <w:p w14:paraId="71D840C6" w14:textId="77777777" w:rsidR="00083DE3" w:rsidRPr="00551DFC" w:rsidRDefault="00083DE3" w:rsidP="008A01D1">
            <w:pPr>
              <w:jc w:val="both"/>
            </w:pPr>
          </w:p>
        </w:tc>
        <w:tc>
          <w:tcPr>
            <w:tcW w:w="2432" w:type="dxa"/>
            <w:vAlign w:val="center"/>
          </w:tcPr>
          <w:p w14:paraId="221DDEC3" w14:textId="77777777" w:rsidR="00083DE3" w:rsidRPr="00551DFC" w:rsidRDefault="00083DE3" w:rsidP="008A01D1">
            <w:pPr>
              <w:jc w:val="both"/>
            </w:pPr>
          </w:p>
        </w:tc>
      </w:tr>
    </w:tbl>
    <w:p w14:paraId="2470D8DB" w14:textId="77777777" w:rsidR="005D1778" w:rsidRPr="00551DFC" w:rsidRDefault="005D1778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551DFC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4DA9CD72" w:rsidR="008E1273" w:rsidRPr="00551DFC" w:rsidRDefault="008E1273" w:rsidP="0095426C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551DFC">
              <w:rPr>
                <w:b/>
                <w:bCs/>
                <w:sz w:val="24"/>
                <w:szCs w:val="24"/>
              </w:rPr>
              <w:t>soubory</w:t>
            </w:r>
            <w:r w:rsidR="004E0113" w:rsidRPr="00551DFC">
              <w:rPr>
                <w:sz w:val="24"/>
                <w:szCs w:val="24"/>
              </w:rPr>
              <w:t xml:space="preserve"> (dle projektové dokumentace)</w:t>
            </w:r>
            <w:r w:rsidR="0095426C" w:rsidRPr="00551DFC">
              <w:rPr>
                <w:sz w:val="24"/>
                <w:szCs w:val="24"/>
              </w:rPr>
              <w:t xml:space="preserve"> – uveďte název; architektonické, konstrukční a materiálové řešení; zabudované technologie; náklady</w:t>
            </w:r>
          </w:p>
        </w:tc>
      </w:tr>
      <w:tr w:rsidR="00B6542D" w:rsidRPr="00551DFC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551DFC" w:rsidRDefault="008E1273" w:rsidP="0095426C">
            <w:r w:rsidRPr="00551DFC">
              <w:t>SO.01</w:t>
            </w:r>
            <w:r w:rsidR="00B6542D" w:rsidRPr="00551DFC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551DFC" w:rsidRDefault="00C326DD" w:rsidP="00C54E3E">
            <w:r w:rsidRPr="00551DFC"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2DC21D16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3CA87066" w14:textId="48FC8CED" w:rsidR="00B6542D" w:rsidRPr="00551DFC" w:rsidRDefault="00B6542D" w:rsidP="00C54E3E"/>
        </w:tc>
        <w:tc>
          <w:tcPr>
            <w:tcW w:w="11624" w:type="dxa"/>
            <w:vAlign w:val="center"/>
          </w:tcPr>
          <w:p w14:paraId="24ECDC09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73D7A5BE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551DFC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551DFC" w:rsidRDefault="0095426C" w:rsidP="00C54E3E">
            <w:pPr>
              <w:rPr>
                <w:sz w:val="24"/>
                <w:szCs w:val="24"/>
              </w:rPr>
            </w:pPr>
            <w:bookmarkStart w:id="18" w:name="_Hlk83374391"/>
            <w:r w:rsidRPr="00551DFC">
              <w:rPr>
                <w:b/>
                <w:bCs/>
                <w:sz w:val="24"/>
                <w:szCs w:val="24"/>
              </w:rPr>
              <w:t>Další o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551DFC">
              <w:rPr>
                <w:b/>
                <w:bCs/>
                <w:sz w:val="24"/>
                <w:szCs w:val="24"/>
              </w:rPr>
              <w:t>pokud nebyly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 zahrnuty do SO</w:t>
            </w:r>
            <w:r w:rsidRPr="00551DFC">
              <w:rPr>
                <w:sz w:val="24"/>
                <w:szCs w:val="24"/>
              </w:rPr>
              <w:t xml:space="preserve"> (popis; účel; architektonické, konstrukční a materiálové řešení; zabudované technologie; náklady)</w:t>
            </w:r>
          </w:p>
        </w:tc>
      </w:tr>
      <w:tr w:rsidR="00EE0D96" w:rsidRPr="00551DFC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551DFC" w:rsidRDefault="0095426C" w:rsidP="00C54E3E">
            <w:r w:rsidRPr="00551DFC">
              <w:t>Úpravy venkovního prostranství, mobiliáře</w:t>
            </w:r>
            <w:r w:rsidR="00EE0D9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551DFC" w:rsidRDefault="00EE0D96" w:rsidP="00C54E3E"/>
        </w:tc>
      </w:tr>
      <w:tr w:rsidR="00EE0D96" w:rsidRPr="00551DFC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551DFC" w:rsidRDefault="00EE0D96" w:rsidP="00C54E3E">
            <w:r w:rsidRPr="00551DFC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551DFC" w:rsidRDefault="00EE0D96" w:rsidP="00C54E3E"/>
        </w:tc>
      </w:tr>
      <w:tr w:rsidR="00EE0D96" w:rsidRPr="00551DFC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551DFC" w:rsidRDefault="002231FA" w:rsidP="00C54E3E">
            <w:r w:rsidRPr="00551DFC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551DFC" w:rsidRDefault="00EE0D96" w:rsidP="00C54E3E"/>
        </w:tc>
      </w:tr>
      <w:bookmarkEnd w:id="18"/>
    </w:tbl>
    <w:p w14:paraId="6970D400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551DFC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551DFC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551DFC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551DFC" w:rsidRDefault="00EE0D96" w:rsidP="00C54E3E">
            <w:r w:rsidRPr="00551DFC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551DFC" w:rsidRDefault="00EE0D96" w:rsidP="00C54E3E"/>
        </w:tc>
      </w:tr>
      <w:tr w:rsidR="0095426C" w:rsidRPr="00551DFC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551DFC" w:rsidRDefault="0095426C" w:rsidP="00C54E3E">
            <w:r w:rsidRPr="00551DFC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551DFC" w:rsidRDefault="0095426C" w:rsidP="00C54E3E"/>
        </w:tc>
      </w:tr>
      <w:tr w:rsidR="0095426C" w:rsidRPr="00551DFC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551DFC" w:rsidRDefault="0095426C" w:rsidP="00C54E3E">
            <w:r w:rsidRPr="00551DFC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551DFC" w:rsidRDefault="0095426C" w:rsidP="00C54E3E"/>
        </w:tc>
      </w:tr>
      <w:tr w:rsidR="00052A9A" w:rsidRPr="00551DFC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551DFC" w:rsidRDefault="00052A9A" w:rsidP="00C54E3E">
            <w:r w:rsidRPr="00551DFC">
              <w:t>Popis dopadů realizovaného projektu na životní prostředí</w:t>
            </w:r>
            <w:r w:rsidRPr="00551DFC">
              <w:rPr>
                <w:rStyle w:val="Znakapoznpodarou"/>
              </w:rPr>
              <w:footnoteReference w:id="13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551DFC" w:rsidRDefault="00052A9A" w:rsidP="00C54E3E"/>
        </w:tc>
      </w:tr>
    </w:tbl>
    <w:p w14:paraId="2524E17F" w14:textId="77777777" w:rsidR="00052A9A" w:rsidRPr="00551DFC" w:rsidRDefault="00052A9A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052A9A" w:rsidRPr="00551DFC" w14:paraId="019AB3D6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ED08C14" w14:textId="0717ED94" w:rsidR="00052A9A" w:rsidRPr="00551DFC" w:rsidRDefault="00534D1E" w:rsidP="00C54E3E">
            <w:pPr>
              <w:rPr>
                <w:b/>
                <w:bCs/>
              </w:rPr>
            </w:pPr>
            <w:r w:rsidRPr="00551DFC">
              <w:t xml:space="preserve"> </w:t>
            </w:r>
            <w:r w:rsidRPr="00551DFC">
              <w:rPr>
                <w:b/>
                <w:bCs/>
              </w:rPr>
              <w:t>Opatření zaměřená na energetickou účinnost</w:t>
            </w:r>
          </w:p>
        </w:tc>
      </w:tr>
      <w:tr w:rsidR="00C3537C" w:rsidRPr="00551DFC" w14:paraId="6DE629D0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428021E" w14:textId="620AF78D" w:rsidR="00C3537C" w:rsidRPr="00551DFC" w:rsidRDefault="002B13E6" w:rsidP="00C54E3E">
            <w:r w:rsidRPr="00551DFC">
              <w:t xml:space="preserve">Novostavby: </w:t>
            </w:r>
            <w:r w:rsidR="00C3537C" w:rsidRPr="00551DFC">
              <w:t>Opatření na dosažení potřeby primární energie alespoň o 20 % nižší, než je požadavek na budovy s téměř nulovou spotřebou energie</w:t>
            </w:r>
            <w:r w:rsidR="00B37458" w:rsidRPr="00551DFC">
              <w:t xml:space="preserve"> (je-li relevantní)</w:t>
            </w:r>
            <w:r w:rsidR="00C3537C" w:rsidRPr="00551DFC">
              <w:rPr>
                <w:rStyle w:val="Znakapoznpodarou"/>
              </w:rPr>
              <w:footnoteReference w:id="14"/>
            </w:r>
          </w:p>
        </w:tc>
      </w:tr>
      <w:tr w:rsidR="00052A9A" w:rsidRPr="00551DFC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551DFC" w:rsidRDefault="00052A9A" w:rsidP="003047C1">
            <w:r w:rsidRPr="00551DFC">
              <w:t>Popis a vyhodnocení</w:t>
            </w:r>
            <w:r w:rsidR="00C3537C" w:rsidRPr="00551DFC">
              <w:t xml:space="preserve"> vybraných opatření</w:t>
            </w:r>
          </w:p>
        </w:tc>
        <w:tc>
          <w:tcPr>
            <w:tcW w:w="9384" w:type="dxa"/>
            <w:vAlign w:val="center"/>
          </w:tcPr>
          <w:p w14:paraId="3AD7CADA" w14:textId="77777777" w:rsidR="00052A9A" w:rsidRPr="00551DFC" w:rsidRDefault="00052A9A" w:rsidP="00C54E3E"/>
        </w:tc>
      </w:tr>
      <w:tr w:rsidR="00052A9A" w:rsidRPr="00551DFC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7B1E89B2" w:rsidR="00052A9A" w:rsidRPr="00551DFC" w:rsidRDefault="00052A9A" w:rsidP="003047C1">
            <w:r w:rsidRPr="00551DFC">
              <w:t>Vyčíslení nákladů na realizaci t</w:t>
            </w:r>
            <w:r w:rsidR="00C3537C" w:rsidRPr="00551DFC">
              <w:t>ěchto</w:t>
            </w:r>
            <w:r w:rsidRPr="00551DFC">
              <w:t xml:space="preserve"> opatření</w:t>
            </w:r>
            <w:r w:rsidR="00F63C5E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4EAA98" w14:textId="77777777" w:rsidR="00052A9A" w:rsidRPr="00551DFC" w:rsidRDefault="00052A9A" w:rsidP="00C54E3E"/>
        </w:tc>
      </w:tr>
      <w:tr w:rsidR="00C3537C" w:rsidRPr="00551DFC" w14:paraId="1CC6C83F" w14:textId="77777777" w:rsidTr="007B760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6BBC6CE" w14:textId="769015D2" w:rsidR="00C3537C" w:rsidRPr="00551DFC" w:rsidRDefault="002B13E6" w:rsidP="00C54E3E">
            <w:bookmarkStart w:id="19" w:name="_Hlk95461891"/>
            <w:r w:rsidRPr="00551DFC">
              <w:lastRenderedPageBreak/>
              <w:t xml:space="preserve">Rekonstrukce typu A: </w:t>
            </w:r>
            <w:r w:rsidR="00C3537C" w:rsidRPr="00551DFC">
              <w:t>Opatření zaměřená na energetickou účinnost, která v průměru dosáhnou buď alespoň 30% úspory primární energie, nebo alespoň 30% snížení přímých a nepřímých emisí skleníkových plynů,</w:t>
            </w:r>
            <w:r w:rsidR="00B37458" w:rsidRPr="00551DFC">
              <w:t>)</w:t>
            </w:r>
            <w:r w:rsidR="00C3537C" w:rsidRPr="00551DFC">
              <w:rPr>
                <w:rStyle w:val="Znakapoznpodarou"/>
              </w:rPr>
              <w:footnoteReference w:id="15"/>
            </w:r>
          </w:p>
        </w:tc>
      </w:tr>
      <w:tr w:rsidR="00C3537C" w:rsidRPr="00551DFC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25660D11" w:rsidR="00C3537C" w:rsidRPr="00551DFC" w:rsidRDefault="00C3537C" w:rsidP="00C3537C">
            <w:r w:rsidRPr="00551DFC">
              <w:t>Popis a vyhodnocení vybraných opatření</w:t>
            </w:r>
            <w:r w:rsidR="00776043" w:rsidRPr="00551DFC">
              <w:t xml:space="preserve"> včetně vyčíslení </w:t>
            </w:r>
            <w:r w:rsidR="00311B26">
              <w:t xml:space="preserve">úspory v % </w:t>
            </w:r>
            <w:r w:rsidR="00F63C5E" w:rsidRPr="00551DFC">
              <w:t xml:space="preserve">a </w:t>
            </w:r>
            <w:r w:rsidR="00A8467A">
              <w:t xml:space="preserve">také vyčíslení </w:t>
            </w:r>
            <w:r w:rsidR="00776043" w:rsidRPr="00551DFC">
              <w:t>plánované</w:t>
            </w:r>
            <w:r w:rsidR="00A8467A">
              <w:t>ho s</w:t>
            </w:r>
            <w:r w:rsidR="00A8467A" w:rsidRPr="00A8467A">
              <w:t>nížení konečné spotřeby energie</w:t>
            </w:r>
            <w:r w:rsidR="00A8467A">
              <w:t xml:space="preserve"> (v GJ/rok), ú</w:t>
            </w:r>
            <w:r w:rsidR="00A8467A" w:rsidRPr="00A8467A">
              <w:t>spor</w:t>
            </w:r>
            <w:r w:rsidR="00A8467A">
              <w:t>y</w:t>
            </w:r>
            <w:r w:rsidR="00A8467A" w:rsidRPr="00A8467A">
              <w:t xml:space="preserve"> primární energie z neobnovitelných zdrojů </w:t>
            </w:r>
            <w:r w:rsidR="00776043" w:rsidRPr="00551DFC">
              <w:t xml:space="preserve">(v GJ </w:t>
            </w:r>
            <w:r w:rsidR="00A8467A">
              <w:t>/</w:t>
            </w:r>
            <w:r w:rsidR="00F63C5E" w:rsidRPr="00551DFC">
              <w:t>rok</w:t>
            </w:r>
            <w:r w:rsidR="00F63C5E" w:rsidRPr="00551DFC">
              <w:rPr>
                <w:rStyle w:val="Znakapoznpodarou"/>
              </w:rPr>
              <w:footnoteReference w:id="16"/>
            </w:r>
            <w:r w:rsidR="00776043" w:rsidRPr="00551DFC">
              <w:t>)</w:t>
            </w:r>
            <w:r w:rsidR="00A8467A">
              <w:t xml:space="preserve"> a s</w:t>
            </w:r>
            <w:r w:rsidR="00A8467A" w:rsidRPr="00A8467A">
              <w:t>nížení emisí CO2</w:t>
            </w:r>
            <w:r w:rsidR="00A8467A">
              <w:t xml:space="preserve"> (v t/rok)</w:t>
            </w:r>
          </w:p>
        </w:tc>
        <w:tc>
          <w:tcPr>
            <w:tcW w:w="9384" w:type="dxa"/>
            <w:vAlign w:val="center"/>
          </w:tcPr>
          <w:p w14:paraId="35EA48B3" w14:textId="77777777" w:rsidR="00C3537C" w:rsidRPr="00551DFC" w:rsidRDefault="00C3537C" w:rsidP="00C3537C"/>
        </w:tc>
      </w:tr>
      <w:tr w:rsidR="00C3537C" w:rsidRPr="00551DFC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551DFC" w:rsidRDefault="00C3537C" w:rsidP="00C3537C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513FF4A6" w14:textId="77777777" w:rsidR="00C3537C" w:rsidRPr="00551DFC" w:rsidRDefault="00C3537C" w:rsidP="00C3537C"/>
        </w:tc>
      </w:tr>
      <w:bookmarkEnd w:id="19"/>
      <w:tr w:rsidR="007B4913" w:rsidRPr="00551DFC" w14:paraId="2EA70CEE" w14:textId="77777777" w:rsidTr="007B4913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507FDF9" w14:textId="30FBE534" w:rsidR="007B4913" w:rsidRPr="00551DFC" w:rsidRDefault="002B13E6" w:rsidP="007B4913">
            <w:r w:rsidRPr="00551DFC">
              <w:t>Rekonstrukce typu B: J</w:t>
            </w:r>
            <w:r w:rsidR="007B4913" w:rsidRPr="00551DFC">
              <w:t>iné energeticky účinné renovace</w:t>
            </w:r>
            <w:r w:rsidR="007B4913" w:rsidRPr="00551DFC">
              <w:rPr>
                <w:rStyle w:val="Znakapoznpodarou"/>
              </w:rPr>
              <w:footnoteReference w:id="17"/>
            </w:r>
          </w:p>
        </w:tc>
      </w:tr>
      <w:tr w:rsidR="007B4913" w:rsidRPr="00551DFC" w14:paraId="1FE86B52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5D15ADA" w14:textId="749F7126" w:rsidR="007B4913" w:rsidRPr="00551DFC" w:rsidRDefault="007B4913" w:rsidP="007B4913">
            <w:r w:rsidRPr="00551DFC">
              <w:t xml:space="preserve">Popis a vyhodnocení vybraných </w:t>
            </w:r>
            <w:r w:rsidR="002B13E6" w:rsidRPr="00551DFC">
              <w:t xml:space="preserve">opatření </w:t>
            </w:r>
            <w:r w:rsidR="00F63C5E" w:rsidRPr="00551DFC">
              <w:t xml:space="preserve">včetně vyčíslení </w:t>
            </w:r>
            <w:r w:rsidR="002B2E46">
              <w:t xml:space="preserve">úspory v % </w:t>
            </w:r>
            <w:r w:rsidR="00A8467A" w:rsidRPr="00A8467A">
              <w:t>a také vyčíslení plánovaného snížení konečné spotřeby energie (v GJ/rok), úspory primární energie z neobnovitelných zdrojů</w:t>
            </w:r>
            <w:r w:rsidR="00A8467A">
              <w:t xml:space="preserve"> </w:t>
            </w:r>
            <w:r w:rsidR="00A8467A" w:rsidRPr="00A8467A">
              <w:t>(v GJ/rok)</w:t>
            </w:r>
            <w:r w:rsidR="00A8467A">
              <w:t xml:space="preserve"> </w:t>
            </w:r>
            <w:r w:rsidR="00A8467A" w:rsidRPr="00A8467A">
              <w:t>a snížení emisí CO2 (v t/rok)</w:t>
            </w:r>
          </w:p>
        </w:tc>
        <w:tc>
          <w:tcPr>
            <w:tcW w:w="9384" w:type="dxa"/>
            <w:vAlign w:val="center"/>
          </w:tcPr>
          <w:p w14:paraId="6B972161" w14:textId="77777777" w:rsidR="007B4913" w:rsidRPr="00551DFC" w:rsidRDefault="007B4913" w:rsidP="007B4913"/>
        </w:tc>
      </w:tr>
      <w:tr w:rsidR="007B4913" w:rsidRPr="00551DFC" w14:paraId="622FA301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E40244B" w14:textId="551A19DE" w:rsidR="007B4913" w:rsidRPr="00551DFC" w:rsidRDefault="007B4913" w:rsidP="007B4913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7DBD4C93" w14:textId="77777777" w:rsidR="007B4913" w:rsidRPr="00551DFC" w:rsidRDefault="007B4913" w:rsidP="007B4913"/>
        </w:tc>
      </w:tr>
    </w:tbl>
    <w:p w14:paraId="1528DD36" w14:textId="7EA6B634" w:rsidR="006E5C82" w:rsidRPr="00551DFC" w:rsidRDefault="006673A0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20" w:name="_Toc167356302"/>
      <w:r w:rsidRPr="00551DFC">
        <w:rPr>
          <w:caps/>
        </w:rPr>
        <w:lastRenderedPageBreak/>
        <w:t>FINANČNÍ ANALÝZA PROJEKTU</w:t>
      </w:r>
      <w:bookmarkEnd w:id="2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551DFC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551DFC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  <w:r w:rsidR="00692FA5" w:rsidRPr="00551DFC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BD0F5C" w:rsidRPr="00551DFC" w14:paraId="2A7B6DFE" w14:textId="77777777" w:rsidTr="0062704F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89F6F03" w14:textId="69BB2EB5" w:rsidR="00BD0F5C" w:rsidRPr="00551DFC" w:rsidRDefault="00BD0F5C" w:rsidP="0062704F">
            <w:pPr>
              <w:spacing w:before="120" w:after="120"/>
            </w:pPr>
            <w:bookmarkStart w:id="21" w:name="_Hlk84016886"/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18"/>
            </w:r>
          </w:p>
        </w:tc>
        <w:tc>
          <w:tcPr>
            <w:tcW w:w="9384" w:type="dxa"/>
          </w:tcPr>
          <w:p w14:paraId="1772CEFD" w14:textId="77777777" w:rsidR="00BD0F5C" w:rsidRPr="00551DFC" w:rsidRDefault="00BD0F5C" w:rsidP="00BD0F5C">
            <w:pPr>
              <w:rPr>
                <w:sz w:val="24"/>
                <w:szCs w:val="24"/>
              </w:rPr>
            </w:pPr>
          </w:p>
        </w:tc>
      </w:tr>
      <w:bookmarkEnd w:id="21"/>
      <w:tr w:rsidR="00BD0F5C" w:rsidRPr="00551DFC" w14:paraId="71B26DB2" w14:textId="77777777" w:rsidTr="0062704F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6D3A5B95" w14:textId="7733B60B" w:rsidR="00BD0F5C" w:rsidRPr="00551DFC" w:rsidRDefault="00BD0F5C" w:rsidP="00BD0F5C">
            <w:pPr>
              <w:spacing w:before="120" w:after="120"/>
              <w:ind w:left="578"/>
            </w:pPr>
            <w:r w:rsidRPr="007439B6">
              <w:rPr>
                <w:rFonts w:eastAsia="Arial" w:cstheme="minorHAnsi"/>
                <w:snapToGrid w:val="0"/>
              </w:rPr>
              <w:t>investiční prostředky připadající na výši podpory z RRF</w:t>
            </w:r>
          </w:p>
        </w:tc>
        <w:tc>
          <w:tcPr>
            <w:tcW w:w="9384" w:type="dxa"/>
          </w:tcPr>
          <w:p w14:paraId="72D85E9C" w14:textId="77777777" w:rsidR="00BD0F5C" w:rsidRPr="00551DFC" w:rsidRDefault="00BD0F5C" w:rsidP="00BD0F5C">
            <w:pPr>
              <w:rPr>
                <w:sz w:val="24"/>
                <w:szCs w:val="24"/>
              </w:rPr>
            </w:pPr>
          </w:p>
        </w:tc>
      </w:tr>
      <w:tr w:rsidR="00BD0F5C" w:rsidRPr="00551DFC" w14:paraId="65194CEB" w14:textId="77777777" w:rsidTr="0062704F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8A54E9B" w14:textId="692D571C" w:rsidR="00BD0F5C" w:rsidRPr="00551DFC" w:rsidRDefault="00BD0F5C" w:rsidP="00BD0F5C">
            <w:pPr>
              <w:spacing w:before="120" w:after="120"/>
              <w:ind w:left="578"/>
            </w:pPr>
            <w:r>
              <w:rPr>
                <w:rFonts w:eastAsia="Arial" w:cstheme="minorHAnsi"/>
                <w:snapToGrid w:val="0"/>
              </w:rPr>
              <w:t>ne</w:t>
            </w:r>
            <w:r w:rsidRPr="007439B6">
              <w:rPr>
                <w:rFonts w:eastAsia="Arial" w:cstheme="minorHAnsi"/>
                <w:snapToGrid w:val="0"/>
              </w:rPr>
              <w:t>investiční prostředky připadající na výši podpory z RRF</w:t>
            </w:r>
          </w:p>
        </w:tc>
        <w:tc>
          <w:tcPr>
            <w:tcW w:w="9384" w:type="dxa"/>
          </w:tcPr>
          <w:p w14:paraId="18C5534C" w14:textId="77777777" w:rsidR="00BD0F5C" w:rsidRPr="00551DFC" w:rsidRDefault="00BD0F5C" w:rsidP="00BD0F5C">
            <w:pPr>
              <w:rPr>
                <w:sz w:val="24"/>
                <w:szCs w:val="24"/>
              </w:rPr>
            </w:pPr>
          </w:p>
        </w:tc>
      </w:tr>
      <w:tr w:rsidR="00BD0F5C" w:rsidRPr="00551DFC" w14:paraId="4954AA2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A8CA0F" w14:textId="7BAA5B12" w:rsidR="00BD0F5C" w:rsidRPr="00551DFC" w:rsidRDefault="00BD0F5C" w:rsidP="0062704F">
            <w:pPr>
              <w:spacing w:before="120" w:after="120"/>
            </w:pPr>
            <w:r w:rsidRPr="007439B6">
              <w:rPr>
                <w:rFonts w:eastAsia="Arial" w:cstheme="minorHAnsi"/>
                <w:b/>
                <w:bCs/>
                <w:snapToGrid w:val="0"/>
              </w:rPr>
              <w:t>Výše podpory ze SR (způsobilá výše DPH)</w:t>
            </w:r>
          </w:p>
        </w:tc>
        <w:tc>
          <w:tcPr>
            <w:tcW w:w="9384" w:type="dxa"/>
            <w:vAlign w:val="center"/>
          </w:tcPr>
          <w:p w14:paraId="645C707F" w14:textId="77777777" w:rsidR="00BD0F5C" w:rsidRPr="00551DFC" w:rsidRDefault="00BD0F5C" w:rsidP="00BD0F5C">
            <w:pPr>
              <w:rPr>
                <w:sz w:val="24"/>
                <w:szCs w:val="24"/>
              </w:rPr>
            </w:pPr>
          </w:p>
        </w:tc>
      </w:tr>
      <w:tr w:rsidR="00BD0F5C" w:rsidRPr="00551DFC" w14:paraId="71840C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6E8B268" w14:textId="2BD9A329" w:rsidR="00BD0F5C" w:rsidRPr="00551DFC" w:rsidRDefault="00BD0F5C" w:rsidP="00BD0F5C">
            <w:pPr>
              <w:spacing w:before="120" w:after="120"/>
              <w:ind w:left="578"/>
            </w:pPr>
            <w:r w:rsidRPr="00AB2C19">
              <w:rPr>
                <w:rFonts w:eastAsia="Arial" w:cstheme="minorHAnsi"/>
                <w:snapToGrid w:val="0"/>
              </w:rPr>
              <w:t>investiční prostředky připadající na výši podpory ze SR</w:t>
            </w:r>
          </w:p>
        </w:tc>
        <w:tc>
          <w:tcPr>
            <w:tcW w:w="9384" w:type="dxa"/>
            <w:vAlign w:val="center"/>
          </w:tcPr>
          <w:p w14:paraId="68110F47" w14:textId="77777777" w:rsidR="00BD0F5C" w:rsidRPr="00551DFC" w:rsidRDefault="00BD0F5C" w:rsidP="00BD0F5C">
            <w:pPr>
              <w:rPr>
                <w:sz w:val="24"/>
                <w:szCs w:val="24"/>
              </w:rPr>
            </w:pPr>
          </w:p>
        </w:tc>
      </w:tr>
      <w:tr w:rsidR="00BD0F5C" w:rsidRPr="00551DFC" w14:paraId="5047F98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1D7F8CD" w14:textId="28CC0A6C" w:rsidR="00BD0F5C" w:rsidRPr="00551DFC" w:rsidRDefault="00BD0F5C" w:rsidP="00BD0F5C">
            <w:pPr>
              <w:spacing w:before="120" w:after="120"/>
              <w:ind w:left="578"/>
            </w:pPr>
            <w:r>
              <w:rPr>
                <w:rFonts w:eastAsia="Arial" w:cstheme="minorHAnsi"/>
                <w:snapToGrid w:val="0"/>
              </w:rPr>
              <w:t>nei</w:t>
            </w:r>
            <w:r w:rsidRPr="00AB2C19">
              <w:rPr>
                <w:rFonts w:eastAsia="Arial" w:cstheme="minorHAnsi"/>
                <w:snapToGrid w:val="0"/>
              </w:rPr>
              <w:t>nvestiční prostředky připadající na výši podpory ze SR</w:t>
            </w:r>
          </w:p>
        </w:tc>
        <w:tc>
          <w:tcPr>
            <w:tcW w:w="9384" w:type="dxa"/>
            <w:vAlign w:val="center"/>
          </w:tcPr>
          <w:p w14:paraId="0570B7CD" w14:textId="77777777" w:rsidR="00BD0F5C" w:rsidRPr="00551DFC" w:rsidRDefault="00BD0F5C" w:rsidP="00BD0F5C">
            <w:pPr>
              <w:rPr>
                <w:sz w:val="24"/>
                <w:szCs w:val="24"/>
              </w:rPr>
            </w:pPr>
          </w:p>
        </w:tc>
      </w:tr>
      <w:tr w:rsidR="00BD0F5C" w:rsidRPr="00551DFC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2A343F1E" w:rsidR="00BD0F5C" w:rsidRPr="00551DFC" w:rsidRDefault="00BD0F5C" w:rsidP="00BD0F5C">
            <w:pPr>
              <w:spacing w:before="120" w:after="120"/>
            </w:pPr>
            <w:r w:rsidRPr="00551DFC">
              <w:rPr>
                <w:b/>
                <w:bCs/>
              </w:rPr>
              <w:lastRenderedPageBreak/>
              <w:t>Celkové nezpůsobilé výdaje</w:t>
            </w:r>
            <w:r w:rsidRPr="00551DFC">
              <w:t xml:space="preserve"> identifikované žadatelem </w:t>
            </w:r>
            <w:r w:rsidRPr="00551DFC">
              <w:br/>
              <w:t>- kromě vyčíslení uveďte i popis</w:t>
            </w:r>
          </w:p>
        </w:tc>
        <w:tc>
          <w:tcPr>
            <w:tcW w:w="9384" w:type="dxa"/>
            <w:vAlign w:val="center"/>
          </w:tcPr>
          <w:p w14:paraId="119EA49F" w14:textId="77777777" w:rsidR="00BD0F5C" w:rsidRPr="00551DFC" w:rsidRDefault="00BD0F5C" w:rsidP="00BD0F5C">
            <w:pPr>
              <w:rPr>
                <w:sz w:val="24"/>
                <w:szCs w:val="24"/>
              </w:rPr>
            </w:pPr>
          </w:p>
        </w:tc>
      </w:tr>
      <w:tr w:rsidR="00BD0F5C" w:rsidRPr="00551DFC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BD0F5C" w:rsidRPr="00551DFC" w:rsidRDefault="00BD0F5C" w:rsidP="00BD0F5C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BD0F5C" w:rsidRPr="00551DFC" w:rsidRDefault="00BD0F5C" w:rsidP="00BD0F5C">
            <w:pPr>
              <w:rPr>
                <w:sz w:val="24"/>
                <w:szCs w:val="24"/>
              </w:rPr>
            </w:pPr>
          </w:p>
        </w:tc>
      </w:tr>
      <w:tr w:rsidR="00BD0F5C" w:rsidRPr="00551DFC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BD0F5C" w:rsidRPr="00551DFC" w:rsidRDefault="00BD0F5C" w:rsidP="00BD0F5C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BD0F5C" w:rsidRPr="00551DFC" w:rsidRDefault="00BD0F5C" w:rsidP="00BD0F5C">
            <w:pPr>
              <w:rPr>
                <w:sz w:val="24"/>
                <w:szCs w:val="24"/>
              </w:rPr>
            </w:pPr>
          </w:p>
        </w:tc>
      </w:tr>
      <w:tr w:rsidR="00BD0F5C" w:rsidRPr="00551DFC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354096D9" w:rsidR="00BD0F5C" w:rsidRPr="00551DFC" w:rsidRDefault="00BD0F5C" w:rsidP="00BD0F5C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Způsob stanovení rozpočtovaných cen </w:t>
            </w:r>
            <w:r w:rsidRPr="00551DFC">
              <w:t>– popište způsob, jakým byla stanovena rozpočtová cena, případně doložte přílohou</w:t>
            </w:r>
          </w:p>
        </w:tc>
        <w:tc>
          <w:tcPr>
            <w:tcW w:w="9384" w:type="dxa"/>
            <w:vAlign w:val="center"/>
          </w:tcPr>
          <w:p w14:paraId="09032517" w14:textId="77777777" w:rsidR="00BD0F5C" w:rsidRPr="00F31D3B" w:rsidRDefault="00BD0F5C" w:rsidP="00BD0F5C">
            <w:pPr>
              <w:jc w:val="both"/>
            </w:pPr>
            <w:r w:rsidRPr="00F31D3B">
              <w:t xml:space="preserve">Stanovení </w:t>
            </w:r>
            <w:r>
              <w:t xml:space="preserve">rozpočtovaných </w:t>
            </w:r>
            <w:r w:rsidRPr="00F31D3B">
              <w:t>cen dodávek</w:t>
            </w:r>
            <w:r>
              <w:t>, např. vybavení,</w:t>
            </w:r>
            <w:r w:rsidRPr="00F31D3B">
              <w:t xml:space="preserve"> a služeb plánovaných v</w:t>
            </w:r>
            <w:r>
              <w:t> </w:t>
            </w:r>
            <w:r w:rsidRPr="00F31D3B">
              <w:t>projektu</w:t>
            </w:r>
            <w:r>
              <w:t xml:space="preserve"> jako jsou </w:t>
            </w:r>
            <w:r w:rsidRPr="00864054">
              <w:t>interiérové/exteriérové vybavení, publicita, služby (např. autorský dozor</w:t>
            </w:r>
            <w:r>
              <w:t xml:space="preserve"> atd.)</w:t>
            </w:r>
            <w:r w:rsidRPr="00864054">
              <w:t>, dokumentace (např. studie proveditelnosti, projektová dokumentace</w:t>
            </w:r>
            <w:r>
              <w:t xml:space="preserve"> atd.</w:t>
            </w:r>
            <w:r w:rsidRPr="00864054">
              <w:t>)</w:t>
            </w:r>
            <w:r w:rsidRPr="00F31D3B">
              <w:t>:</w:t>
            </w:r>
          </w:p>
          <w:p w14:paraId="58B2A404" w14:textId="77777777" w:rsidR="00BD0F5C" w:rsidRPr="00F31D3B" w:rsidRDefault="00BD0F5C" w:rsidP="00BD0F5C"/>
          <w:p w14:paraId="584B244A" w14:textId="77777777" w:rsidR="00BD0F5C" w:rsidRDefault="00BD0F5C" w:rsidP="00BD0F5C">
            <w:pPr>
              <w:pStyle w:val="Odstavecseseznamem"/>
              <w:numPr>
                <w:ilvl w:val="0"/>
                <w:numId w:val="49"/>
              </w:numPr>
            </w:pPr>
            <w:r w:rsidRPr="00F31D3B">
              <w:t>Pokud ještě nebyla vysoutěžena VZ</w:t>
            </w:r>
            <w:r>
              <w:t xml:space="preserve"> a cena vybavení</w:t>
            </w:r>
            <w:r>
              <w:rPr>
                <w:rFonts w:cstheme="minorHAnsi"/>
              </w:rPr>
              <w:t>*</w:t>
            </w:r>
            <w:r>
              <w:t xml:space="preserve">, dodávek nebo služeb </w:t>
            </w:r>
            <w:r w:rsidRPr="00864054">
              <w:t>přesahuj</w:t>
            </w:r>
            <w:r>
              <w:t>e</w:t>
            </w:r>
            <w:r w:rsidRPr="00864054">
              <w:t xml:space="preserve"> 15 000 Kč bez DPH v případě 1 kusu nebo v případě, že počet kusů stejného typu přesáhne 10 kusů a hodnota jedné takové věci přesáhne 7 000 Kč bez DPH</w:t>
            </w:r>
            <w:r w:rsidRPr="00F31D3B">
              <w:t>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>
              <w:t xml:space="preserve"> na základě informací získaných např.:</w:t>
            </w:r>
          </w:p>
          <w:p w14:paraId="55BC07DE" w14:textId="77777777" w:rsidR="00BD0F5C" w:rsidRDefault="00BD0F5C" w:rsidP="00BD0F5C">
            <w:pPr>
              <w:pStyle w:val="Odstavecseseznamem"/>
              <w:numPr>
                <w:ilvl w:val="0"/>
                <w:numId w:val="50"/>
              </w:numPr>
            </w:pPr>
            <w:r>
              <w:t>průzkumem trhu, oslovením minimálně 2 dodavatelů,</w:t>
            </w:r>
          </w:p>
          <w:p w14:paraId="2986B973" w14:textId="77777777" w:rsidR="00BD0F5C" w:rsidRDefault="00BD0F5C" w:rsidP="00BD0F5C">
            <w:pPr>
              <w:pStyle w:val="Odstavecseseznamem"/>
              <w:numPr>
                <w:ilvl w:val="0"/>
                <w:numId w:val="50"/>
              </w:numPr>
            </w:pPr>
            <w:r>
              <w:t>z ceníků volně dostupných na internetu (min. 2),</w:t>
            </w:r>
          </w:p>
          <w:p w14:paraId="30853689" w14:textId="77777777" w:rsidR="00BD0F5C" w:rsidRDefault="00BD0F5C" w:rsidP="00BD0F5C">
            <w:pPr>
              <w:pStyle w:val="Odstavecseseznamem"/>
              <w:numPr>
                <w:ilvl w:val="0"/>
                <w:numId w:val="50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018A03BC" w14:textId="77777777" w:rsidR="00BD0F5C" w:rsidRDefault="00BD0F5C" w:rsidP="00BD0F5C">
            <w:pPr>
              <w:pStyle w:val="Odstavecseseznamem"/>
              <w:numPr>
                <w:ilvl w:val="0"/>
                <w:numId w:val="50"/>
              </w:numPr>
            </w:pPr>
            <w:r>
              <w:t>jiným vhodným způsobem,</w:t>
            </w:r>
          </w:p>
          <w:p w14:paraId="26BDEE3C" w14:textId="77777777" w:rsidR="00BD0F5C" w:rsidRDefault="00BD0F5C" w:rsidP="00BD0F5C">
            <w:pPr>
              <w:pStyle w:val="Odstavecseseznamem"/>
              <w:numPr>
                <w:ilvl w:val="0"/>
                <w:numId w:val="50"/>
              </w:numPr>
            </w:pPr>
            <w:r>
              <w:t>doloženým znaleckým posudkem, který není starší šesti měsíců před datem registrace žádosti o podporu.</w:t>
            </w:r>
          </w:p>
          <w:p w14:paraId="5F692A58" w14:textId="77777777" w:rsidR="00BD0F5C" w:rsidRDefault="00BD0F5C" w:rsidP="00BD0F5C"/>
          <w:p w14:paraId="608A604D" w14:textId="77777777" w:rsidR="00BD0F5C" w:rsidRPr="00F31D3B" w:rsidRDefault="00BD0F5C" w:rsidP="00BD0F5C">
            <w:pPr>
              <w:jc w:val="both"/>
            </w:pPr>
            <w:r>
              <w:rPr>
                <w:rFonts w:cstheme="minorHAnsi"/>
              </w:rPr>
              <w:t>*</w:t>
            </w:r>
            <w:r>
              <w:t xml:space="preserve"> U interiérového / exteriérového vybavení žadatel </w:t>
            </w:r>
            <w:proofErr w:type="gramStart"/>
            <w:r>
              <w:t>určí</w:t>
            </w:r>
            <w:proofErr w:type="gramEnd"/>
            <w:r>
              <w:t xml:space="preserve"> předpokládanou cenu za položky nebo soubor položek vybraných z přílohy P7 Specifických pravidel. Z přehledu musí být patrné, jaké položky či soubory položek si žadatel nárokuje, a že dodržel </w:t>
            </w:r>
            <w:r w:rsidRPr="009A752D">
              <w:t>maximální cenov</w:t>
            </w:r>
            <w:r>
              <w:t>ý</w:t>
            </w:r>
            <w:r w:rsidRPr="009A752D">
              <w:t xml:space="preserve"> limit na jedno kapacitní místo v dětské skupině vynásobeného kapacitou vznikající dětské skupiny</w:t>
            </w:r>
            <w:r>
              <w:t>.</w:t>
            </w:r>
          </w:p>
          <w:p w14:paraId="379D428A" w14:textId="77777777" w:rsidR="00BD0F5C" w:rsidRPr="00F31D3B" w:rsidRDefault="00BD0F5C" w:rsidP="00BD0F5C">
            <w:pPr>
              <w:rPr>
                <w:b/>
                <w:bCs/>
              </w:rPr>
            </w:pPr>
          </w:p>
          <w:p w14:paraId="270E766F" w14:textId="77777777" w:rsidR="00BD0F5C" w:rsidRPr="002D7D79" w:rsidRDefault="00BD0F5C" w:rsidP="00BD0F5C">
            <w:pPr>
              <w:rPr>
                <w:b/>
                <w:bCs/>
              </w:rPr>
            </w:pPr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</w:t>
            </w:r>
            <w:r w:rsidRPr="002D7D7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BD0F5C" w:rsidRPr="003545E1" w14:paraId="4AFAB267" w14:textId="77777777" w:rsidTr="00D42A37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70E2530B" w14:textId="77777777" w:rsidR="00BD0F5C" w:rsidRPr="00F31D3B" w:rsidRDefault="00BD0F5C" w:rsidP="00BD0F5C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lastRenderedPageBreak/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3598BB37" w14:textId="77777777" w:rsidR="00BD0F5C" w:rsidRPr="00F31D3B" w:rsidRDefault="00BD0F5C" w:rsidP="00BD0F5C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3F530E50" w14:textId="77777777" w:rsidR="00BD0F5C" w:rsidRPr="00F31D3B" w:rsidRDefault="00BD0F5C" w:rsidP="00BD0F5C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7058EB07" w14:textId="77777777" w:rsidR="00BD0F5C" w:rsidRPr="00F31D3B" w:rsidRDefault="00BD0F5C" w:rsidP="00BD0F5C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1E3D4ED3" w14:textId="77777777" w:rsidR="00BD0F5C" w:rsidRPr="00F31D3B" w:rsidRDefault="00BD0F5C" w:rsidP="00BD0F5C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3105C20E" w14:textId="77777777" w:rsidR="00BD0F5C" w:rsidRPr="00F31D3B" w:rsidRDefault="00BD0F5C" w:rsidP="00BD0F5C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44F25EEA" w14:textId="77777777" w:rsidR="00BD0F5C" w:rsidRPr="00F31D3B" w:rsidRDefault="00BD0F5C" w:rsidP="00BD0F5C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213009F5" w14:textId="77777777" w:rsidR="00BD0F5C" w:rsidRPr="00F31D3B" w:rsidRDefault="00BD0F5C" w:rsidP="00BD0F5C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BD0F5C" w:rsidRPr="003545E1" w14:paraId="2608827B" w14:textId="77777777" w:rsidTr="00D42A37">
              <w:trPr>
                <w:jc w:val="center"/>
              </w:trPr>
              <w:tc>
                <w:tcPr>
                  <w:tcW w:w="1126" w:type="dxa"/>
                </w:tcPr>
                <w:p w14:paraId="0E9AEE51" w14:textId="77777777" w:rsidR="00BD0F5C" w:rsidRPr="00F31D3B" w:rsidRDefault="00BD0F5C" w:rsidP="00BD0F5C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68B5452F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D2BF8EA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6AF8DE81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687CEF3A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1BF2615C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3C8DBF5E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24F354CA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</w:tr>
            <w:tr w:rsidR="00BD0F5C" w:rsidRPr="003545E1" w14:paraId="4A3ED3C1" w14:textId="77777777" w:rsidTr="00D42A37">
              <w:trPr>
                <w:jc w:val="center"/>
              </w:trPr>
              <w:tc>
                <w:tcPr>
                  <w:tcW w:w="1126" w:type="dxa"/>
                </w:tcPr>
                <w:p w14:paraId="2F826BE5" w14:textId="77777777" w:rsidR="00BD0F5C" w:rsidRPr="00F31D3B" w:rsidRDefault="00BD0F5C" w:rsidP="00BD0F5C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39720769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66930B1A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321DDAFC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3E66B6A9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057A4551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3EC1F8B0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326E3D9F" w14:textId="77777777" w:rsidR="00BD0F5C" w:rsidRPr="00F31D3B" w:rsidRDefault="00BD0F5C" w:rsidP="00BD0F5C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674E6888" w14:textId="77777777" w:rsidR="00BD0F5C" w:rsidRPr="00F31D3B" w:rsidRDefault="00BD0F5C" w:rsidP="00BD0F5C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460D05F1" w14:textId="77777777" w:rsidR="00BD0F5C" w:rsidRPr="00F31D3B" w:rsidRDefault="00BD0F5C" w:rsidP="00BD0F5C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>
              <w:rPr>
                <w:rFonts w:cstheme="minorHAnsi"/>
              </w:rPr>
              <w:t>N</w:t>
            </w:r>
            <w:r w:rsidRPr="00F31D3B">
              <w:rPr>
                <w:rFonts w:cstheme="minorHAnsi"/>
              </w:rPr>
              <w:t>ázev dodavatele, adresa ceníku, jméno experta, …</w:t>
            </w:r>
          </w:p>
          <w:p w14:paraId="7CA9D4E6" w14:textId="77777777" w:rsidR="00BD0F5C" w:rsidRPr="00F31D3B" w:rsidRDefault="00BD0F5C" w:rsidP="00BD0F5C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růzkum trhu, zakázky se stejným či obdobným plněním, jiný způsob</w:t>
            </w:r>
            <w:r>
              <w:rPr>
                <w:rFonts w:cstheme="minorHAnsi"/>
              </w:rPr>
              <w:t>.</w:t>
            </w:r>
          </w:p>
          <w:p w14:paraId="1A598068" w14:textId="77777777" w:rsidR="00BD0F5C" w:rsidRPr="00F31D3B" w:rsidRDefault="00BD0F5C" w:rsidP="00BD0F5C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okud je relevantní</w:t>
            </w:r>
            <w:r>
              <w:rPr>
                <w:rFonts w:cstheme="minorHAnsi"/>
              </w:rPr>
              <w:t>.</w:t>
            </w:r>
          </w:p>
          <w:p w14:paraId="769FCB34" w14:textId="77777777" w:rsidR="00BD0F5C" w:rsidRDefault="00BD0F5C" w:rsidP="00BD0F5C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6B437749" w14:textId="77777777" w:rsidR="00BD0F5C" w:rsidRPr="00F31D3B" w:rsidRDefault="00BD0F5C" w:rsidP="00BD0F5C"/>
          <w:p w14:paraId="16440CDB" w14:textId="77777777" w:rsidR="00BD0F5C" w:rsidRPr="00C64DD0" w:rsidRDefault="00BD0F5C" w:rsidP="00BD0F5C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4BADDF3C" w14:textId="77777777" w:rsidR="00BD0F5C" w:rsidRPr="00C64DD0" w:rsidRDefault="00BD0F5C" w:rsidP="00BD0F5C">
            <w:pPr>
              <w:rPr>
                <w:rFonts w:cstheme="minorHAnsi"/>
              </w:rPr>
            </w:pPr>
          </w:p>
          <w:p w14:paraId="6859EB0B" w14:textId="77777777" w:rsidR="00BD0F5C" w:rsidRPr="00C64DD0" w:rsidRDefault="00BD0F5C" w:rsidP="00BD0F5C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5C9AF490" w14:textId="77777777" w:rsidR="00BD0F5C" w:rsidRDefault="00BD0F5C" w:rsidP="00BD0F5C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457012D9" w14:textId="63E6491C" w:rsidR="00BD0F5C" w:rsidRPr="00551DFC" w:rsidRDefault="00BD0F5C" w:rsidP="00BD0F5C">
            <w:pPr>
              <w:rPr>
                <w:sz w:val="24"/>
                <w:szCs w:val="24"/>
              </w:rPr>
            </w:pPr>
          </w:p>
        </w:tc>
      </w:tr>
      <w:tr w:rsidR="00BD0F5C" w:rsidRPr="00551DFC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BD0F5C" w:rsidRPr="00551DFC" w:rsidRDefault="00BD0F5C" w:rsidP="00BD0F5C">
            <w:pPr>
              <w:spacing w:before="120" w:after="120"/>
            </w:pPr>
            <w:r w:rsidRPr="00551DFC">
              <w:rPr>
                <w:b/>
                <w:bCs/>
              </w:rPr>
              <w:lastRenderedPageBreak/>
              <w:t xml:space="preserve">Finanční krytí výdajů projektu </w:t>
            </w:r>
            <w:r w:rsidRPr="00551DFC">
              <w:t>– popište, jakým způsobem bude zajištěno průběžné financování výdajů projektu při ex-post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BD0F5C" w:rsidRPr="00551DFC" w:rsidRDefault="00BD0F5C" w:rsidP="00BD0F5C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8B22EC" w:rsidRPr="00551DFC" w14:paraId="7A32F4F1" w14:textId="77777777" w:rsidTr="00730A6B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2CF1D959" w14:textId="18A9F490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podle typu a způsobilosti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730A6B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lastRenderedPageBreak/>
              <w:t>celkové výdaje na projekt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pct5" w:color="auto" w:fill="auto"/>
            <w:vAlign w:val="center"/>
          </w:tcPr>
          <w:p w14:paraId="201A6728" w14:textId="19ED8A45" w:rsidR="002374F0" w:rsidRPr="00551DFC" w:rsidRDefault="00730A6B" w:rsidP="002374F0">
            <w:pPr>
              <w:jc w:val="both"/>
            </w:pPr>
            <w:r>
              <w:t>-</w:t>
            </w:r>
          </w:p>
        </w:tc>
      </w:tr>
      <w:tr w:rsidR="00BD0F5C" w:rsidRPr="00551DFC" w14:paraId="3E38DCBC" w14:textId="77777777" w:rsidTr="00D42A37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36EB14D9" w14:textId="77777777" w:rsidR="00BD0F5C" w:rsidRPr="00551DFC" w:rsidRDefault="00BD0F5C" w:rsidP="00D42A37">
            <w:pPr>
              <w:ind w:left="165"/>
              <w:jc w:val="both"/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  <w:r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3260" w:type="dxa"/>
            <w:vAlign w:val="center"/>
          </w:tcPr>
          <w:p w14:paraId="738BAA63" w14:textId="77777777" w:rsidR="00BD0F5C" w:rsidRPr="00551DFC" w:rsidRDefault="00BD0F5C" w:rsidP="00D42A37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01484D6" w14:textId="77777777" w:rsidR="00BD0F5C" w:rsidRPr="00551DFC" w:rsidRDefault="00BD0F5C" w:rsidP="00D42A37">
            <w:pPr>
              <w:jc w:val="both"/>
            </w:pPr>
            <w:r w:rsidRPr="00551DFC">
              <w:t>100 %</w:t>
            </w:r>
          </w:p>
        </w:tc>
      </w:tr>
      <w:tr w:rsidR="00BD0F5C" w:rsidRPr="00551DFC" w14:paraId="07F7D253" w14:textId="77777777" w:rsidTr="00D42A37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678EDB8" w14:textId="77777777" w:rsidR="00BD0F5C" w:rsidRPr="00551DFC" w:rsidRDefault="00BD0F5C" w:rsidP="00BD0F5C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3B7CF8">
              <w:rPr>
                <w:rFonts w:ascii="Calibri" w:hAnsi="Calibri" w:cs="Calibri"/>
                <w:color w:val="000000"/>
              </w:rPr>
              <w:t xml:space="preserve">z toho </w:t>
            </w:r>
            <w:r>
              <w:rPr>
                <w:rFonts w:ascii="Calibri" w:hAnsi="Calibri" w:cs="Calibri"/>
                <w:color w:val="000000"/>
              </w:rPr>
              <w:t xml:space="preserve">celkové </w:t>
            </w:r>
            <w:r w:rsidRPr="00D52B55">
              <w:rPr>
                <w:rFonts w:ascii="Calibri" w:hAnsi="Calibri" w:cs="Calibri"/>
                <w:color w:val="000000"/>
              </w:rPr>
              <w:t>způsobilé výdaje hlavní</w:t>
            </w:r>
          </w:p>
        </w:tc>
        <w:tc>
          <w:tcPr>
            <w:tcW w:w="3260" w:type="dxa"/>
            <w:vAlign w:val="center"/>
          </w:tcPr>
          <w:p w14:paraId="08446205" w14:textId="77777777" w:rsidR="00BD0F5C" w:rsidRPr="00551DFC" w:rsidRDefault="00BD0F5C" w:rsidP="00D42A37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27119CE" w14:textId="77777777" w:rsidR="00BD0F5C" w:rsidRPr="00551DFC" w:rsidRDefault="00BD0F5C" w:rsidP="00D42A37">
            <w:pPr>
              <w:jc w:val="both"/>
            </w:pPr>
          </w:p>
        </w:tc>
      </w:tr>
      <w:tr w:rsidR="00BD0F5C" w:rsidRPr="00551DFC" w14:paraId="3477FCD1" w14:textId="77777777" w:rsidTr="00D42A37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94C6F80" w14:textId="77777777" w:rsidR="00BD0F5C" w:rsidRPr="00551DFC" w:rsidRDefault="00BD0F5C" w:rsidP="00BD0F5C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D52B55">
              <w:rPr>
                <w:rFonts w:ascii="Calibri" w:hAnsi="Calibri" w:cs="Calibri"/>
                <w:color w:val="000000"/>
              </w:rPr>
              <w:t>z</w:t>
            </w:r>
            <w:r>
              <w:rPr>
                <w:rFonts w:ascii="Calibri" w:hAnsi="Calibri" w:cs="Calibri"/>
                <w:color w:val="000000"/>
              </w:rPr>
              <w:t> </w:t>
            </w:r>
            <w:r w:rsidRPr="00D52B55">
              <w:rPr>
                <w:rFonts w:ascii="Calibri" w:hAnsi="Calibri" w:cs="Calibri"/>
                <w:color w:val="000000"/>
              </w:rPr>
              <w:t>toho</w:t>
            </w:r>
            <w:r>
              <w:rPr>
                <w:rFonts w:ascii="Calibri" w:hAnsi="Calibri" w:cs="Calibri"/>
                <w:color w:val="000000"/>
              </w:rPr>
              <w:t xml:space="preserve"> celkové</w:t>
            </w:r>
            <w:r w:rsidRPr="00D52B55">
              <w:rPr>
                <w:rFonts w:ascii="Calibri" w:hAnsi="Calibri" w:cs="Calibri"/>
                <w:color w:val="000000"/>
              </w:rPr>
              <w:t xml:space="preserve"> způsobilé výdaje vedlejší</w:t>
            </w:r>
          </w:p>
        </w:tc>
        <w:tc>
          <w:tcPr>
            <w:tcW w:w="3260" w:type="dxa"/>
            <w:vAlign w:val="center"/>
          </w:tcPr>
          <w:p w14:paraId="145E67EE" w14:textId="77777777" w:rsidR="00BD0F5C" w:rsidRPr="00551DFC" w:rsidRDefault="00BD0F5C" w:rsidP="00D42A37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C5D48E" w14:textId="77777777" w:rsidR="00BD0F5C" w:rsidRPr="00551DFC" w:rsidRDefault="00BD0F5C" w:rsidP="00D42A37">
            <w:pPr>
              <w:jc w:val="both"/>
            </w:pPr>
          </w:p>
        </w:tc>
      </w:tr>
      <w:tr w:rsidR="00BD0F5C" w:rsidRPr="00551DFC" w14:paraId="61149D8F" w14:textId="77777777" w:rsidTr="00D42A37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A2A9E5C" w14:textId="77777777" w:rsidR="00BD0F5C" w:rsidRPr="00D52B55" w:rsidRDefault="00BD0F5C" w:rsidP="00BD0F5C">
            <w:pPr>
              <w:pStyle w:val="Odstavecseseznamem"/>
              <w:numPr>
                <w:ilvl w:val="0"/>
                <w:numId w:val="51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</w:t>
            </w:r>
            <w:r w:rsidRPr="00D52B55">
              <w:rPr>
                <w:rFonts w:ascii="Calibri" w:hAnsi="Calibri" w:cs="Calibri"/>
                <w:b/>
                <w:bCs/>
                <w:color w:val="000000"/>
              </w:rPr>
              <w:t xml:space="preserve"> toho celkové způsobilé výdaje s DPH</w:t>
            </w:r>
          </w:p>
        </w:tc>
        <w:tc>
          <w:tcPr>
            <w:tcW w:w="3260" w:type="dxa"/>
            <w:vAlign w:val="center"/>
          </w:tcPr>
          <w:p w14:paraId="500A37B7" w14:textId="77777777" w:rsidR="00BD0F5C" w:rsidRPr="00551DFC" w:rsidRDefault="00BD0F5C" w:rsidP="00D42A37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30850E8" w14:textId="77777777" w:rsidR="00BD0F5C" w:rsidRPr="00551DFC" w:rsidRDefault="00BD0F5C" w:rsidP="00D42A37">
            <w:pPr>
              <w:jc w:val="both"/>
            </w:pPr>
          </w:p>
        </w:tc>
      </w:tr>
      <w:tr w:rsidR="00BD0F5C" w:rsidRPr="00551DFC" w14:paraId="36CB0276" w14:textId="77777777" w:rsidTr="00D42A37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6EED6983" w14:textId="77777777" w:rsidR="00BD0F5C" w:rsidRPr="00D52B55" w:rsidRDefault="00BD0F5C" w:rsidP="00BD0F5C">
            <w:pPr>
              <w:pStyle w:val="Odstavecseseznamem"/>
              <w:numPr>
                <w:ilvl w:val="0"/>
                <w:numId w:val="51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D52B55">
              <w:rPr>
                <w:rFonts w:ascii="Calibri" w:hAnsi="Calibri" w:cs="Calibri"/>
                <w:b/>
                <w:bCs/>
                <w:color w:val="000000"/>
              </w:rPr>
              <w:t>z toho celkové způsobilé výdaje bez DPH</w:t>
            </w:r>
          </w:p>
        </w:tc>
        <w:tc>
          <w:tcPr>
            <w:tcW w:w="3260" w:type="dxa"/>
            <w:vAlign w:val="center"/>
          </w:tcPr>
          <w:p w14:paraId="24F5BC61" w14:textId="77777777" w:rsidR="00BD0F5C" w:rsidRPr="00551DFC" w:rsidRDefault="00BD0F5C" w:rsidP="00D42A37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489D66" w14:textId="77777777" w:rsidR="00BD0F5C" w:rsidRPr="00551DFC" w:rsidRDefault="00BD0F5C" w:rsidP="00D42A37">
            <w:pPr>
              <w:jc w:val="both"/>
            </w:pPr>
          </w:p>
        </w:tc>
      </w:tr>
      <w:tr w:rsidR="002374F0" w:rsidRPr="00551DFC" w14:paraId="2B9DD20E" w14:textId="77777777" w:rsidTr="00730A6B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BBCF8B3" w14:textId="12E32E2F" w:rsidR="002374F0" w:rsidRPr="00551DFC" w:rsidRDefault="00730A6B" w:rsidP="002374F0">
            <w:pPr>
              <w:jc w:val="both"/>
            </w:pPr>
            <w:r>
              <w:t>-</w:t>
            </w:r>
          </w:p>
        </w:tc>
      </w:tr>
    </w:tbl>
    <w:p w14:paraId="2E01912D" w14:textId="03DDE0C5" w:rsidR="00590BAF" w:rsidRPr="00551DFC" w:rsidRDefault="00590BAF" w:rsidP="001130F3">
      <w:pPr>
        <w:spacing w:after="0"/>
      </w:pPr>
    </w:p>
    <w:p w14:paraId="72048ACE" w14:textId="3AB7E7DE" w:rsidR="00590BAF" w:rsidRPr="00551DFC" w:rsidRDefault="00590BAF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:rsidRPr="00551DFC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Pr="00551DFC" w:rsidRDefault="00FE7C13" w:rsidP="00E86F2B">
            <w:pPr>
              <w:jc w:val="both"/>
            </w:pPr>
            <w:bookmarkStart w:id="22" w:name="_Hlk83376716"/>
            <w:bookmarkStart w:id="23" w:name="_Hlk83376732"/>
            <w:bookmarkStart w:id="24" w:name="_Hlk85607561"/>
            <w:bookmarkStart w:id="25" w:name="_Hlk83376466"/>
            <w:r w:rsidRPr="00551DFC">
              <w:rPr>
                <w:b/>
                <w:bCs/>
                <w:sz w:val="24"/>
                <w:szCs w:val="24"/>
              </w:rPr>
              <w:t>Plán investičních výdajů v</w:t>
            </w:r>
            <w:r w:rsidR="00AC782D" w:rsidRPr="00551DFC">
              <w:rPr>
                <w:b/>
                <w:bCs/>
                <w:sz w:val="24"/>
                <w:szCs w:val="24"/>
              </w:rPr>
              <w:t> </w:t>
            </w:r>
            <w:r w:rsidRPr="00551DFC">
              <w:rPr>
                <w:b/>
                <w:bCs/>
                <w:sz w:val="24"/>
                <w:szCs w:val="24"/>
              </w:rPr>
              <w:t>realizační fázi projektu</w:t>
            </w:r>
            <w:bookmarkEnd w:id="22"/>
          </w:p>
        </w:tc>
      </w:tr>
      <w:bookmarkEnd w:id="23"/>
      <w:bookmarkEnd w:id="24"/>
      <w:tr w:rsidR="008F0161" w:rsidRPr="00551DFC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551DFC" w:rsidRDefault="008F0161" w:rsidP="00925C50">
            <w:pPr>
              <w:pStyle w:val="Odstavecseseznamem"/>
              <w:ind w:left="11"/>
            </w:pPr>
            <w:r w:rsidRPr="00551DFC">
              <w:t>Položka investičního 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551DFC" w:rsidRDefault="008F0161" w:rsidP="00925C50">
            <w:pPr>
              <w:pStyle w:val="Odstavecseseznamem"/>
              <w:ind w:left="0"/>
            </w:pPr>
            <w:r w:rsidRPr="00551DFC">
              <w:t>Doba 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551DFC" w:rsidRDefault="008F0161" w:rsidP="00925C50">
            <w:pPr>
              <w:pStyle w:val="Odstavecseseznamem"/>
              <w:ind w:left="0"/>
            </w:pPr>
            <w:r w:rsidRPr="00551DFC">
              <w:t xml:space="preserve">Měsíc dodávky/ukončení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551DFC" w:rsidRDefault="008F0161" w:rsidP="00925C50">
            <w:pPr>
              <w:pStyle w:val="Odstavecseseznamem"/>
              <w:ind w:left="-27"/>
            </w:pPr>
            <w:r w:rsidRPr="00551DFC">
              <w:t>Způsob 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551DFC" w:rsidRDefault="008F0161" w:rsidP="00925C50">
            <w:pPr>
              <w:pStyle w:val="Odstavecseseznamem"/>
              <w:ind w:left="22"/>
            </w:pPr>
            <w:r w:rsidRPr="00551DFC">
              <w:t xml:space="preserve">Celková cena pořízení </w:t>
            </w:r>
          </w:p>
        </w:tc>
      </w:tr>
      <w:tr w:rsidR="008F0161" w:rsidRPr="00551DFC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5"/>
    </w:tbl>
    <w:p w14:paraId="74D60CAC" w14:textId="3D80EEE7" w:rsidR="007207D9" w:rsidRPr="00551DFC" w:rsidRDefault="007207D9" w:rsidP="001130F3">
      <w:pPr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7A7ED3" w:rsidRPr="00551DFC" w14:paraId="7AC877B4" w14:textId="77777777" w:rsidTr="00521C7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1208E867" w14:textId="77777777" w:rsidR="007A7ED3" w:rsidRPr="00551DFC" w:rsidRDefault="007A7ED3" w:rsidP="00521C79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Plán neinvestičních výdajů v realizační fázi projektu</w:t>
            </w:r>
          </w:p>
        </w:tc>
      </w:tr>
      <w:tr w:rsidR="007A7ED3" w:rsidRPr="00551DFC" w14:paraId="51EE821A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77A52EBF" w14:textId="77777777" w:rsidR="007A7ED3" w:rsidRPr="00551DFC" w:rsidRDefault="007A7ED3" w:rsidP="00521C79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16FF470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5A55ACB1" w14:textId="77777777" w:rsidR="007A7ED3" w:rsidRPr="00551DFC" w:rsidRDefault="007A7ED3" w:rsidP="00521C79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23CEDC84" w14:textId="77777777" w:rsidR="007A7ED3" w:rsidRPr="00551DFC" w:rsidRDefault="007A7ED3" w:rsidP="00521C79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7A7ED3" w:rsidRPr="00551DFC" w14:paraId="33FF8889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46020A98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75D3951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E6CB8EF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BFF80D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5250E724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D25B8F9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B36140D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44AC30A2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CD27EA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6B5F144E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04C0253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A5FD630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9A8E647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4F96E86A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</w:tbl>
    <w:p w14:paraId="1CF12FC2" w14:textId="77777777" w:rsidR="00FE0189" w:rsidRPr="00551DFC" w:rsidRDefault="00FE0189" w:rsidP="001130F3">
      <w:pPr>
        <w:jc w:val="both"/>
        <w:rPr>
          <w:b/>
          <w:bCs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:rsidRPr="00551DFC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Pr="00551DFC" w:rsidRDefault="00B335BD" w:rsidP="00B335BD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:rsidRPr="00551DFC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Pr="00551DFC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Podmínky</w:t>
            </w:r>
          </w:p>
        </w:tc>
      </w:tr>
      <w:tr w:rsidR="00B335BD" w:rsidRPr="00551DFC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661E3E8D" w:rsidR="00B335BD" w:rsidRPr="00551DFC" w:rsidRDefault="00B335BD" w:rsidP="00451FAE">
            <w:pPr>
              <w:pStyle w:val="Odstavecseseznamem"/>
              <w:ind w:left="0"/>
            </w:pPr>
            <w:r w:rsidRPr="00551DFC">
              <w:t>Příspěvek unie</w:t>
            </w:r>
            <w:r w:rsidR="00BD0F5C">
              <w:rPr>
                <w:rStyle w:val="Znakapoznpodarou"/>
              </w:rPr>
              <w:footnoteReference w:id="19"/>
            </w:r>
          </w:p>
        </w:tc>
        <w:tc>
          <w:tcPr>
            <w:tcW w:w="1607" w:type="dxa"/>
            <w:vAlign w:val="center"/>
          </w:tcPr>
          <w:p w14:paraId="66D04BDE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:rsidRPr="00551DFC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0052D101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ze státního rozpočtu</w:t>
            </w:r>
            <w:r w:rsidR="00A4029C">
              <w:rPr>
                <w:rStyle w:val="Znakapoznpodarou"/>
              </w:rPr>
              <w:footnoteReference w:id="20"/>
            </w:r>
          </w:p>
        </w:tc>
        <w:tc>
          <w:tcPr>
            <w:tcW w:w="1607" w:type="dxa"/>
            <w:vAlign w:val="center"/>
          </w:tcPr>
          <w:p w14:paraId="4E03FF1E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551DFC" w:rsidRDefault="00B335BD" w:rsidP="00B335BD">
            <w:pPr>
              <w:pStyle w:val="Odstavecseseznamem"/>
              <w:ind w:left="0"/>
            </w:pPr>
            <w:r w:rsidRPr="00551DFC"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551DFC" w:rsidRDefault="00B335BD" w:rsidP="00B335BD">
            <w:pPr>
              <w:pStyle w:val="Odstavecseseznamem"/>
              <w:ind w:left="0"/>
            </w:pPr>
            <w:r w:rsidRPr="00551DFC">
              <w:lastRenderedPageBreak/>
              <w:t>Soukromé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551DFC" w:rsidRDefault="00B335BD" w:rsidP="00B335BD">
            <w:pPr>
              <w:pStyle w:val="Odstavecseseznamem"/>
              <w:ind w:left="0"/>
            </w:pPr>
            <w:r w:rsidRPr="00551DFC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551DFC" w:rsidRDefault="00B335BD" w:rsidP="00B335BD">
            <w:pPr>
              <w:pStyle w:val="Odstavecseseznamem"/>
              <w:ind w:left="0"/>
            </w:pPr>
            <w:r w:rsidRPr="00551DFC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Pr="00551DFC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551DFC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551DFC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551DFC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551DFC" w:rsidRDefault="00517042" w:rsidP="00A74A3A">
            <w:r w:rsidRPr="00551DFC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551DFC" w:rsidRDefault="00517042" w:rsidP="00A74A3A"/>
        </w:tc>
      </w:tr>
      <w:tr w:rsidR="00517042" w:rsidRPr="00551DFC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551DFC" w:rsidRDefault="00517042" w:rsidP="00A74A3A">
            <w:r w:rsidRPr="00551DFC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551DFC" w:rsidRDefault="00517042" w:rsidP="00A74A3A"/>
        </w:tc>
      </w:tr>
      <w:tr w:rsidR="00517042" w:rsidRPr="00551DFC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551DFC" w:rsidRDefault="00517042" w:rsidP="00A74A3A">
            <w:r w:rsidRPr="00551DFC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551DFC" w:rsidRDefault="00517042" w:rsidP="00A74A3A"/>
        </w:tc>
      </w:tr>
    </w:tbl>
    <w:p w14:paraId="76188681" w14:textId="42BBC2CD" w:rsidR="00613950" w:rsidRPr="00551DFC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551DFC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551DFC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551DFC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551DFC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551DFC">
              <w:rPr>
                <w:b/>
                <w:bCs/>
                <w:sz w:val="24"/>
                <w:szCs w:val="24"/>
              </w:rPr>
              <w:t xml:space="preserve">projektu v jednotlivých etapách realizace </w:t>
            </w:r>
            <w:r w:rsidR="000506AC" w:rsidRPr="00551DFC">
              <w:rPr>
                <w:rStyle w:val="Znakapoznpodarou"/>
                <w:b/>
                <w:bCs/>
                <w:sz w:val="24"/>
                <w:szCs w:val="24"/>
              </w:rPr>
              <w:footnoteReference w:id="21"/>
            </w:r>
            <w:r w:rsidR="000506AC" w:rsidRPr="00551DFC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:rsidRPr="00551DF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16B84689" w14:textId="77777777" w:rsidR="000506AC" w:rsidRPr="00551DF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 w:rsidRPr="00551DFC">
              <w:t xml:space="preserve">Výčet výdajů a </w:t>
            </w:r>
            <w:r w:rsidR="008F0161" w:rsidRPr="00551DFC">
              <w:t xml:space="preserve">zdrojů </w:t>
            </w:r>
            <w:r w:rsidRPr="00551DFC">
              <w:t>zahrnutých do projektu v dané etapě</w:t>
            </w:r>
            <w:r w:rsidR="001130F3" w:rsidRPr="00551DFC">
              <w:t xml:space="preserve">, </w:t>
            </w:r>
          </w:p>
          <w:p w14:paraId="3C34CED2" w14:textId="6C450667" w:rsidR="001130F3" w:rsidRPr="00551DFC" w:rsidRDefault="001130F3" w:rsidP="00FF6319">
            <w:pPr>
              <w:pStyle w:val="Odstavecseseznamem"/>
              <w:spacing w:before="120" w:after="120"/>
              <w:ind w:left="11"/>
              <w:contextualSpacing w:val="0"/>
            </w:pPr>
            <w:r w:rsidRPr="00551DFC">
              <w:t>v případě negativního cash</w:t>
            </w:r>
            <w:r w:rsidR="00DC7D76"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zdůvodnění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Pr="00551DFC" w:rsidRDefault="000506AC" w:rsidP="00E50390">
            <w:pPr>
              <w:pStyle w:val="Odstavecseseznamem"/>
              <w:spacing w:before="120" w:after="120"/>
              <w:ind w:left="11"/>
            </w:pPr>
            <w:r w:rsidRPr="00551DFC"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Pr="00551DFC" w:rsidRDefault="000506AC" w:rsidP="00E50390">
            <w:pPr>
              <w:pStyle w:val="Odstavecseseznamem"/>
              <w:spacing w:before="120" w:after="120"/>
              <w:ind w:left="0"/>
            </w:pPr>
            <w:r w:rsidRPr="00551DFC"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Pr="00551DFC" w:rsidRDefault="000506AC" w:rsidP="00E50390">
            <w:pPr>
              <w:pStyle w:val="Odstavecseseznamem"/>
              <w:spacing w:before="120" w:after="120"/>
              <w:ind w:left="-27"/>
            </w:pPr>
            <w:r w:rsidRPr="00551DFC"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Pr="00551DF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 w:rsidRPr="00551DFC">
              <w:t xml:space="preserve">Způsob </w:t>
            </w:r>
            <w:r w:rsidR="00FF6319" w:rsidRPr="00551DFC">
              <w:t>f</w:t>
            </w:r>
            <w:r w:rsidRPr="00551DFC">
              <w:t>inančního krytí</w:t>
            </w:r>
          </w:p>
        </w:tc>
      </w:tr>
      <w:tr w:rsidR="000506AC" w:rsidRPr="00551DF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:rsidRPr="00551DF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:rsidRPr="00551DF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41ADA519" w14:textId="06834231" w:rsidR="00A0671D" w:rsidRDefault="00A0671D" w:rsidP="0062704F">
      <w:pPr>
        <w:pStyle w:val="Nadpis1"/>
        <w:numPr>
          <w:ilvl w:val="0"/>
          <w:numId w:val="14"/>
        </w:numPr>
        <w:spacing w:after="120"/>
        <w:ind w:left="641" w:hanging="357"/>
        <w:jc w:val="both"/>
        <w:rPr>
          <w:caps/>
        </w:rPr>
      </w:pPr>
      <w:bookmarkStart w:id="26" w:name="_Toc167356303"/>
      <w:r>
        <w:rPr>
          <w:caps/>
        </w:rPr>
        <w:lastRenderedPageBreak/>
        <w:t>Výstupy projektu</w:t>
      </w:r>
      <w:bookmarkEnd w:id="2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A0671D" w:rsidRPr="000506AC" w14:paraId="2BBE579A" w14:textId="77777777" w:rsidTr="00D42A3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A2266A8" w14:textId="77777777" w:rsidR="00A0671D" w:rsidRPr="00E95004" w:rsidRDefault="00A0671D" w:rsidP="00D42A37"/>
          <w:p w14:paraId="74C93144" w14:textId="77777777" w:rsidR="00A0671D" w:rsidRPr="00646ED5" w:rsidRDefault="00A0671D" w:rsidP="00D42A37">
            <w:pPr>
              <w:ind w:left="708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6573EFAB" w14:textId="77777777" w:rsidR="00A0671D" w:rsidRPr="00E95004" w:rsidRDefault="00A0671D" w:rsidP="00D42A3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A0671D" w:rsidRPr="00884655" w14:paraId="0AFAF977" w14:textId="77777777" w:rsidTr="00D42A3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03378AD" w14:textId="77777777" w:rsidR="00A0671D" w:rsidRDefault="00A0671D" w:rsidP="00D42A37">
            <w:pPr>
              <w:ind w:left="11" w:hanging="11"/>
              <w:jc w:val="both"/>
            </w:pPr>
            <w:r>
              <w:t>výstupy projektu;</w:t>
            </w:r>
          </w:p>
          <w:p w14:paraId="11A95480" w14:textId="77777777" w:rsidR="00A0671D" w:rsidRPr="00E95004" w:rsidRDefault="00A0671D" w:rsidP="00D42A37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81B6933" w14:textId="77777777" w:rsidR="00A0671D" w:rsidRPr="00646ED5" w:rsidRDefault="00A0671D" w:rsidP="00D42A37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3E9F93EE" w14:textId="77777777" w:rsidR="00A0671D" w:rsidRPr="00646ED5" w:rsidRDefault="00A0671D" w:rsidP="00D42A3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A0671D" w:rsidRPr="00884655" w14:paraId="38B9644D" w14:textId="77777777" w:rsidTr="00D42A3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410233" w14:textId="77777777" w:rsidR="00A0671D" w:rsidRDefault="00A0671D" w:rsidP="00D42A37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2DFE52AB" w14:textId="77777777" w:rsidR="00A0671D" w:rsidRPr="00E95004" w:rsidRDefault="00A0671D" w:rsidP="00D42A37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0B6326E" w14:textId="77777777" w:rsidR="00A0671D" w:rsidRPr="00E95004" w:rsidRDefault="00A0671D" w:rsidP="00D42A37">
            <w:pPr>
              <w:rPr>
                <w:sz w:val="24"/>
                <w:szCs w:val="24"/>
                <w:highlight w:val="green"/>
              </w:rPr>
            </w:pPr>
          </w:p>
        </w:tc>
      </w:tr>
      <w:tr w:rsidR="00A0671D" w:rsidRPr="00884655" w14:paraId="5F9F0571" w14:textId="77777777" w:rsidTr="00D42A3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B49BC9C" w14:textId="77777777" w:rsidR="00A0671D" w:rsidRDefault="00A0671D" w:rsidP="00D42A37">
            <w:pPr>
              <w:ind w:left="11" w:hanging="11"/>
              <w:jc w:val="both"/>
            </w:pPr>
            <w:r>
              <w:t>Indikátory:</w:t>
            </w:r>
          </w:p>
          <w:p w14:paraId="16D56FF6" w14:textId="77777777" w:rsidR="00A0671D" w:rsidRDefault="00A0671D" w:rsidP="00D42A37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1534E831" w14:textId="77777777" w:rsidR="00A0671D" w:rsidRDefault="00A0671D" w:rsidP="00D42A37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29BC5FA4" w14:textId="77777777" w:rsidR="00A0671D" w:rsidRDefault="00A0671D" w:rsidP="00D42A37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3AADE720" w14:textId="77777777" w:rsidR="00A0671D" w:rsidRPr="00E95004" w:rsidRDefault="00A0671D" w:rsidP="00D42A3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3C889A94" w14:textId="77777777" w:rsidR="00A0671D" w:rsidRPr="00E95004" w:rsidRDefault="00A0671D" w:rsidP="00D42A3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482EBBC7" w14:textId="77777777" w:rsidR="00A0671D" w:rsidRDefault="00A0671D" w:rsidP="00A0671D"/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3962"/>
        <w:gridCol w:w="1319"/>
        <w:gridCol w:w="1641"/>
        <w:gridCol w:w="5694"/>
      </w:tblGrid>
      <w:tr w:rsidR="00A0671D" w14:paraId="11BA157B" w14:textId="77777777" w:rsidTr="00D42A37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329E6B" w14:textId="77777777" w:rsidR="00A0671D" w:rsidRDefault="00A0671D" w:rsidP="00D42A37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 indikátoru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F4365A" w14:textId="77777777" w:rsidR="00A0671D" w:rsidRDefault="00A0671D" w:rsidP="00D42A37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3D5FF79" w14:textId="77777777" w:rsidR="00A0671D" w:rsidRDefault="00A0671D" w:rsidP="00D42A37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B6AA90" w14:textId="77777777" w:rsidR="00A0671D" w:rsidRDefault="00A0671D" w:rsidP="00D42A37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A0671D" w14:paraId="7564226A" w14:textId="77777777" w:rsidTr="00D42A37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C7E2" w14:textId="77777777" w:rsidR="00A0671D" w:rsidRDefault="00A0671D" w:rsidP="00D42A37">
            <w:pPr>
              <w:pStyle w:val="Odstavecseseznamem"/>
              <w:ind w:left="0"/>
              <w:jc w:val="both"/>
              <w:rPr>
                <w:b/>
              </w:rPr>
            </w:pPr>
            <w:r w:rsidRPr="00FB3B19">
              <w:rPr>
                <w:rFonts w:eastAsia="Times New Roman" w:cstheme="minorHAnsi"/>
                <w:color w:val="000000"/>
              </w:rPr>
              <w:t>Počet nově vytvořených míst v dětských skupinách.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E56C" w14:textId="77777777" w:rsidR="00A0671D" w:rsidRDefault="00A0671D" w:rsidP="00D42A37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1C2E" w14:textId="77777777" w:rsidR="00A0671D" w:rsidRDefault="00A0671D" w:rsidP="00D42A37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D02E" w14:textId="77777777" w:rsidR="00A0671D" w:rsidRDefault="00A0671D" w:rsidP="00D42A37">
            <w:pPr>
              <w:pStyle w:val="Odstavecseseznamem"/>
              <w:ind w:left="0"/>
              <w:jc w:val="both"/>
            </w:pPr>
          </w:p>
        </w:tc>
      </w:tr>
      <w:tr w:rsidR="00A0671D" w14:paraId="55C299D9" w14:textId="77777777" w:rsidTr="00D42A37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3512" w14:textId="77777777" w:rsidR="00A0671D" w:rsidRDefault="00A0671D" w:rsidP="00D42A37">
            <w:pPr>
              <w:spacing w:line="276" w:lineRule="auto"/>
            </w:pPr>
            <w:r w:rsidRPr="00FB3B19">
              <w:rPr>
                <w:rFonts w:eastAsia="Times New Roman" w:cstheme="minorHAnsi"/>
                <w:color w:val="000000"/>
              </w:rPr>
              <w:t xml:space="preserve">Počet nových staveb dětských skupin, jejichž spotřeba primární energie je alespoň o 20 % nižší než požadavek na budovy s téměř nulovou spotřebou energie.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10E" w14:textId="77777777" w:rsidR="00A0671D" w:rsidRDefault="00A0671D" w:rsidP="00D42A37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44CC" w14:textId="77777777" w:rsidR="00A0671D" w:rsidRDefault="00A0671D" w:rsidP="00D42A37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105D" w14:textId="77777777" w:rsidR="00A0671D" w:rsidRDefault="00A0671D" w:rsidP="00D42A37">
            <w:pPr>
              <w:pStyle w:val="Odstavecseseznamem"/>
              <w:ind w:left="0"/>
              <w:jc w:val="both"/>
            </w:pPr>
          </w:p>
        </w:tc>
      </w:tr>
      <w:tr w:rsidR="00A0671D" w14:paraId="0F4876DA" w14:textId="77777777" w:rsidTr="00D42A37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50069" w14:textId="77777777" w:rsidR="00A0671D" w:rsidRDefault="00A0671D" w:rsidP="00D42A37">
            <w:pPr>
              <w:spacing w:line="276" w:lineRule="auto"/>
              <w:rPr>
                <w:b/>
              </w:rPr>
            </w:pPr>
            <w:r w:rsidRPr="00311F76">
              <w:rPr>
                <w:rFonts w:eastAsia="Times New Roman" w:cstheme="minorHAnsi"/>
                <w:color w:val="000000"/>
              </w:rPr>
              <w:lastRenderedPageBreak/>
              <w:t>Počet renovací dětských skupin, které v průměru dosahují buď alespoň 30 % úspor primární energie, nebo alespoň 30% snížení přímých a nepřímých emisí skleníkových plynů.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892B" w14:textId="77777777" w:rsidR="00A0671D" w:rsidRDefault="00A0671D" w:rsidP="00D42A37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2C56" w14:textId="77777777" w:rsidR="00A0671D" w:rsidRDefault="00A0671D" w:rsidP="00D42A37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A06F" w14:textId="77777777" w:rsidR="00A0671D" w:rsidRDefault="00A0671D" w:rsidP="00D42A37">
            <w:pPr>
              <w:pStyle w:val="Odstavecseseznamem"/>
              <w:ind w:left="0"/>
              <w:jc w:val="both"/>
            </w:pPr>
          </w:p>
        </w:tc>
      </w:tr>
      <w:tr w:rsidR="00A0671D" w14:paraId="4DE1387B" w14:textId="77777777" w:rsidTr="00D42A37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4955" w14:textId="77777777" w:rsidR="00A0671D" w:rsidRDefault="00A0671D" w:rsidP="00D42A37">
            <w:pPr>
              <w:rPr>
                <w:b/>
              </w:rPr>
            </w:pPr>
            <w:bookmarkStart w:id="27" w:name="_Hlk97637887"/>
            <w:r w:rsidRPr="00311F76">
              <w:rPr>
                <w:rFonts w:eastAsia="Times New Roman" w:cstheme="minorHAnsi"/>
                <w:color w:val="000000"/>
              </w:rPr>
              <w:t>Jiné energeticky účinné renovace dětských skupin, které v průměru nedosahují buď alespoň 30 % úspor primární energie, ani alespoň 30% snížení přímých a nepřímých emisí skleníkových plynů.</w:t>
            </w:r>
            <w:bookmarkEnd w:id="2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2E4D" w14:textId="77777777" w:rsidR="00A0671D" w:rsidRDefault="00A0671D" w:rsidP="00D42A37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1372" w14:textId="77777777" w:rsidR="00A0671D" w:rsidRDefault="00A0671D" w:rsidP="00D42A37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BD39" w14:textId="77777777" w:rsidR="00A0671D" w:rsidRDefault="00A0671D" w:rsidP="00D42A37">
            <w:pPr>
              <w:pStyle w:val="Odstavecseseznamem"/>
              <w:ind w:left="0"/>
              <w:jc w:val="both"/>
            </w:pPr>
          </w:p>
        </w:tc>
      </w:tr>
      <w:tr w:rsidR="00A0671D" w14:paraId="0AB41102" w14:textId="77777777" w:rsidTr="00D42A37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9B6D" w14:textId="77777777" w:rsidR="00A0671D" w:rsidRPr="00094D71" w:rsidRDefault="00A0671D" w:rsidP="00D42A3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8F25" w14:textId="77777777" w:rsidR="00A0671D" w:rsidRDefault="00A0671D" w:rsidP="00D42A37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6385" w14:textId="77777777" w:rsidR="00A0671D" w:rsidRPr="008A1021" w:rsidRDefault="00A0671D" w:rsidP="00D42A37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ení stanovena, žadatel vyplňuje údaj dle předpokládaného dosaženého snížení konečné spotřeby energie. 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C06E" w14:textId="77777777" w:rsidR="00A0671D" w:rsidRDefault="00A0671D" w:rsidP="00D42A37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tr w:rsidR="00A0671D" w14:paraId="4ADBF5DA" w14:textId="77777777" w:rsidTr="00D42A37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336C" w14:textId="77777777" w:rsidR="00A0671D" w:rsidRPr="005F6026" w:rsidRDefault="00A0671D" w:rsidP="00D42A3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8AD4" w14:textId="77777777" w:rsidR="00A0671D" w:rsidRDefault="00A0671D" w:rsidP="00D42A37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C3A0" w14:textId="77777777" w:rsidR="00A0671D" w:rsidRPr="008A1021" w:rsidRDefault="00A0671D" w:rsidP="00D42A37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BE73" w14:textId="77777777" w:rsidR="00A0671D" w:rsidRDefault="00A0671D" w:rsidP="00D42A37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tr w:rsidR="00A0671D" w14:paraId="1DFE03D5" w14:textId="77777777" w:rsidTr="00D42A37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8F40" w14:textId="77777777" w:rsidR="00A0671D" w:rsidRPr="005F6026" w:rsidRDefault="00A0671D" w:rsidP="00D42A3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800A" w14:textId="77777777" w:rsidR="00A0671D" w:rsidRDefault="00A0671D" w:rsidP="00D42A37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C7C9" w14:textId="77777777" w:rsidR="00A0671D" w:rsidRPr="008A1021" w:rsidRDefault="00A0671D" w:rsidP="00D42A37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dosažené úspory primární energie. 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6727" w14:textId="77777777" w:rsidR="00A0671D" w:rsidRDefault="00A0671D" w:rsidP="00D42A37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</w:tbl>
    <w:p w14:paraId="1A7C5D85" w14:textId="60CA6BB3" w:rsidR="005211DB" w:rsidRPr="00551DFC" w:rsidRDefault="005211DB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28" w:name="_Toc167356305"/>
      <w:r w:rsidRPr="00551DFC">
        <w:rPr>
          <w:caps/>
        </w:rPr>
        <w:lastRenderedPageBreak/>
        <w:t>Analýza a řízení rizik</w:t>
      </w:r>
      <w:r w:rsidR="00AA6E68" w:rsidRPr="00551DFC">
        <w:rPr>
          <w:rStyle w:val="Znakapoznpodarou"/>
          <w:b w:val="0"/>
          <w:caps/>
        </w:rPr>
        <w:footnoteReference w:id="22"/>
      </w:r>
      <w:bookmarkEnd w:id="28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551DFC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B7049E">
            <w:pPr>
              <w:ind w:left="181"/>
              <w:jc w:val="both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551DFC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t>Technická rizika</w:t>
            </w:r>
          </w:p>
        </w:tc>
      </w:tr>
      <w:tr w:rsidR="00E20FDB" w:rsidRPr="00551DFC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551DFC" w:rsidRDefault="00E20FDB" w:rsidP="00B7049E">
            <w:pPr>
              <w:ind w:left="181"/>
            </w:pPr>
            <w:r w:rsidRPr="00551DFC">
              <w:t>Nedostatky v</w:t>
            </w:r>
            <w:r w:rsidR="00AC782D" w:rsidRPr="00551DFC">
              <w:t> </w:t>
            </w:r>
            <w:r w:rsidRPr="00551DFC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551DFC" w:rsidRDefault="00E20FDB" w:rsidP="00B7049E">
            <w:pPr>
              <w:ind w:left="181"/>
            </w:pPr>
            <w:r w:rsidRPr="00551DFC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551DFC" w:rsidRDefault="00E20FDB" w:rsidP="00B7049E">
            <w:pPr>
              <w:ind w:left="181"/>
            </w:pPr>
            <w:r w:rsidRPr="00551DFC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551DFC" w:rsidRDefault="00E20FDB" w:rsidP="00B7049E">
            <w:pPr>
              <w:ind w:left="181"/>
            </w:pPr>
            <w:r w:rsidRPr="00551DFC">
              <w:t xml:space="preserve">Nedodržené termínu </w:t>
            </w:r>
            <w:r w:rsidR="005A160B" w:rsidRPr="00551DFC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77777777" w:rsidR="00E20FDB" w:rsidRPr="00551DFC" w:rsidRDefault="00E20FDB" w:rsidP="00B7049E">
            <w:pPr>
              <w:ind w:left="181"/>
            </w:pPr>
            <w:proofErr w:type="gramStart"/>
            <w:r w:rsidRPr="00551DFC">
              <w:t>Živelné</w:t>
            </w:r>
            <w:proofErr w:type="gramEnd"/>
            <w:r w:rsidRPr="00551DFC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551DFC" w:rsidRDefault="005D79C8" w:rsidP="00B7049E">
            <w:pPr>
              <w:ind w:left="181"/>
            </w:pPr>
            <w:r w:rsidRPr="00551DFC">
              <w:t>Z</w:t>
            </w:r>
            <w:r w:rsidR="00E20FDB" w:rsidRPr="00551DFC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551DFC" w:rsidRDefault="00E20FDB" w:rsidP="00B7049E">
            <w:pPr>
              <w:ind w:left="181"/>
            </w:pPr>
            <w:r w:rsidRPr="00551DFC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551DFC" w:rsidRDefault="00CB6EB9" w:rsidP="00B7049E">
            <w:pPr>
              <w:ind w:left="181"/>
            </w:pPr>
            <w:r w:rsidRPr="00551DFC"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551DFC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lastRenderedPageBreak/>
              <w:t>Finanční rizika</w:t>
            </w:r>
          </w:p>
        </w:tc>
      </w:tr>
      <w:tr w:rsidR="00E20FDB" w:rsidRPr="00551DFC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551DFC" w:rsidRDefault="00E20FDB" w:rsidP="00B7049E">
            <w:pPr>
              <w:ind w:left="181"/>
            </w:pPr>
            <w:r w:rsidRPr="00551DFC">
              <w:t>Nedostatek finančních prostředků na předfinancování a v</w:t>
            </w:r>
            <w:r w:rsidR="00AC782D" w:rsidRPr="00551DFC">
              <w:t> </w:t>
            </w:r>
            <w:r w:rsidRPr="00551DFC">
              <w:t>průběhu realizace projektu</w:t>
            </w:r>
            <w:r w:rsidR="00CB6EB9" w:rsidRPr="00551DFC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6DC3A91" w:rsidR="00E20FDB" w:rsidRPr="00551DFC" w:rsidRDefault="001130F3" w:rsidP="00B7049E">
            <w:pPr>
              <w:ind w:left="181"/>
            </w:pPr>
            <w:r w:rsidRPr="00551DFC">
              <w:t>Negativní cash</w:t>
            </w:r>
            <w:r w:rsidR="0076689F"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 w:rsidR="00FE0189"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D56509" w:rsidRPr="00551DFC" w14:paraId="56FA4A0C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73E8B9C5" w14:textId="77777777" w:rsidR="00D56509" w:rsidRPr="00551DFC" w:rsidRDefault="00D56509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422BC329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3EADAD5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03D9D62E" w14:textId="77777777" w:rsidR="00D56509" w:rsidRPr="00551DFC" w:rsidRDefault="00D56509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551DFC" w:rsidRDefault="00E20FDB" w:rsidP="00B7049E">
            <w:pPr>
              <w:ind w:left="181"/>
            </w:pPr>
            <w:r w:rsidRPr="00551DFC">
              <w:t>Nevyřešen</w:t>
            </w:r>
            <w:r w:rsidR="005A160B" w:rsidRPr="00551DFC">
              <w:t>é</w:t>
            </w:r>
            <w:r w:rsidRPr="00551DFC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792C2B5E" w:rsidR="00E20FDB" w:rsidRPr="00551DFC" w:rsidRDefault="007A7ED3" w:rsidP="00B7049E">
            <w:pPr>
              <w:ind w:left="181"/>
            </w:pPr>
            <w:r w:rsidRPr="00551DFC"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7A7ED3" w:rsidRPr="00551DFC" w14:paraId="12089DC7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5679155B" w14:textId="77777777" w:rsidR="007A7ED3" w:rsidRPr="00551DFC" w:rsidRDefault="007A7ED3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7E352E74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94415A5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23FF3E6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lastRenderedPageBreak/>
              <w:t>Provozní rizika</w:t>
            </w:r>
          </w:p>
        </w:tc>
      </w:tr>
      <w:tr w:rsidR="00E20FDB" w:rsidRPr="00551DFC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551DFC" w:rsidRDefault="009C2DA4" w:rsidP="00B7049E">
            <w:pPr>
              <w:ind w:left="181"/>
            </w:pPr>
            <w:r w:rsidRPr="00551DFC">
              <w:t xml:space="preserve">Nedostatek poptávky po službách nebo </w:t>
            </w:r>
            <w:r w:rsidR="00E20FDB" w:rsidRPr="00551DFC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551DFC" w:rsidRDefault="00E20FDB" w:rsidP="00B7049E">
            <w:pPr>
              <w:ind w:left="181"/>
            </w:pPr>
            <w:r w:rsidRPr="00551DFC">
              <w:t>Nedostupná kvalitní pracovní síla 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551DFC" w:rsidRDefault="00E20FDB" w:rsidP="00B7049E">
            <w:pPr>
              <w:ind w:left="181"/>
            </w:pPr>
            <w:r w:rsidRPr="00551DFC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551DFC" w:rsidRDefault="00E20FDB" w:rsidP="00B7049E">
            <w:pPr>
              <w:ind w:left="181"/>
            </w:pPr>
            <w:r w:rsidRPr="00551DFC">
              <w:t>Ne</w:t>
            </w:r>
            <w:r w:rsidR="005D79C8" w:rsidRPr="00551DFC">
              <w:t>d</w:t>
            </w:r>
            <w:r w:rsidRPr="00551DFC">
              <w:t>ostatek finančních prostředků v</w:t>
            </w:r>
            <w:r w:rsidR="00AC782D" w:rsidRPr="00551DFC">
              <w:t> </w:t>
            </w:r>
            <w:r w:rsidRPr="00551DFC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43903585" w14:textId="73709898" w:rsidR="005211DB" w:rsidRPr="00551DFC" w:rsidRDefault="006E5C82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29" w:name="_Toc167356306"/>
      <w:r w:rsidRPr="00551DFC">
        <w:rPr>
          <w:caps/>
        </w:rPr>
        <w:t>udržitelnost</w:t>
      </w:r>
      <w:bookmarkEnd w:id="29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551DFC" w14:paraId="79D55D50" w14:textId="77777777" w:rsidTr="00B7049E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688CBA56" w14:textId="7543345E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 xml:space="preserve">výstupů projektu – dětské skupiny a služeb kombinované infrastruktury, byla-li tato </w:t>
            </w:r>
            <w:r w:rsidR="0076689F" w:rsidRPr="00551DFC">
              <w:rPr>
                <w:b/>
                <w:bCs/>
                <w:sz w:val="24"/>
                <w:szCs w:val="24"/>
              </w:rPr>
              <w:t>realizována – v</w:t>
            </w:r>
            <w:r w:rsidR="008B33E2" w:rsidRPr="00551DFC">
              <w:rPr>
                <w:b/>
                <w:bCs/>
                <w:sz w:val="24"/>
                <w:szCs w:val="24"/>
              </w:rPr>
              <w:t xml:space="preserve"> provozní fázi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>minimálně na dobu stanovenou právním aktem</w:t>
            </w:r>
            <w:r w:rsidR="00EC202D">
              <w:rPr>
                <w:sz w:val="24"/>
                <w:szCs w:val="24"/>
              </w:rPr>
              <w:t>; podmínky podrobněji viz Specifická pravidla výzvy, kap. Udržitelnost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613950" w:rsidRPr="00551DFC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>Institucionální hledisko (návaznost na externí prostředí, cíl a účel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t>Provozní 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62341C" w:rsidRPr="00551DFC" w14:paraId="527DF8EE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E33A8F" w14:textId="6592FE3F" w:rsidR="0062341C" w:rsidRPr="00551DFC" w:rsidRDefault="0062341C" w:rsidP="00A74A3A">
            <w:r>
              <w:t xml:space="preserve">Veřejná podpora – popis zajištění </w:t>
            </w:r>
            <w:proofErr w:type="spellStart"/>
            <w:r>
              <w:t>nehospodářské</w:t>
            </w:r>
            <w:proofErr w:type="spellEnd"/>
            <w:r>
              <w:t xml:space="preserve"> povahy činnosti po dobu provozu DS v době udržitelnosti</w:t>
            </w:r>
          </w:p>
        </w:tc>
        <w:tc>
          <w:tcPr>
            <w:tcW w:w="9384" w:type="dxa"/>
            <w:vAlign w:val="center"/>
          </w:tcPr>
          <w:p w14:paraId="5A8CBEFC" w14:textId="781A160D" w:rsidR="0062341C" w:rsidRPr="008249C8" w:rsidRDefault="0062341C" w:rsidP="00A74A3A">
            <w:r w:rsidRPr="008249C8">
              <w:t>Žadatel popíše, jak bude naplňovat:</w:t>
            </w:r>
          </w:p>
          <w:p w14:paraId="5E9F3326" w14:textId="70E3B1FF" w:rsidR="0062341C" w:rsidRPr="008249C8" w:rsidRDefault="0062341C" w:rsidP="0062341C">
            <w:r w:rsidRPr="008249C8">
              <w:t>následující předpoklady:</w:t>
            </w:r>
          </w:p>
          <w:p w14:paraId="159C8DEA" w14:textId="628C8D22" w:rsidR="0062341C" w:rsidRPr="008249C8" w:rsidRDefault="0062341C" w:rsidP="0062341C">
            <w:r w:rsidRPr="008249C8">
              <w:t>a)</w:t>
            </w:r>
            <w:r w:rsidRPr="008249C8">
              <w:tab/>
              <w:t>podpora v podobě příspěvku bude poskytována na provoz dětských skupin, které splňují stanovené požadavky z hlediska kvality, dostupnosti a ceny,</w:t>
            </w:r>
          </w:p>
          <w:p w14:paraId="31FCFDDC" w14:textId="77777777" w:rsidR="0062341C" w:rsidRPr="008249C8" w:rsidRDefault="0062341C" w:rsidP="0062341C">
            <w:r w:rsidRPr="008249C8">
              <w:t>b)</w:t>
            </w:r>
            <w:r w:rsidRPr="008249C8">
              <w:tab/>
              <w:t xml:space="preserve">služba bude převážně financována z veřejných zdrojů, </w:t>
            </w:r>
          </w:p>
          <w:p w14:paraId="51A3AF12" w14:textId="77777777" w:rsidR="0062341C" w:rsidRPr="008249C8" w:rsidRDefault="0062341C" w:rsidP="0062341C">
            <w:r w:rsidRPr="008249C8">
              <w:t>c)</w:t>
            </w:r>
            <w:r w:rsidRPr="008249C8">
              <w:tab/>
              <w:t>příspěvek od rodičů bude nižší než příspěvek od státu,</w:t>
            </w:r>
          </w:p>
          <w:p w14:paraId="097B50D3" w14:textId="77777777" w:rsidR="0062341C" w:rsidRPr="008249C8" w:rsidRDefault="0062341C" w:rsidP="0062341C">
            <w:r w:rsidRPr="008249C8">
              <w:lastRenderedPageBreak/>
              <w:t>d)</w:t>
            </w:r>
            <w:r w:rsidRPr="008249C8">
              <w:tab/>
              <w:t>služba bude poskytována na neziskové bázi a za podmínek stanovených státem</w:t>
            </w:r>
          </w:p>
          <w:p w14:paraId="034A3FCB" w14:textId="0F8030B1" w:rsidR="0062341C" w:rsidRPr="008249C8" w:rsidRDefault="0062341C" w:rsidP="0062341C"/>
        </w:tc>
      </w:tr>
      <w:tr w:rsidR="008805FB" w:rsidRPr="00551DFC" w14:paraId="6C48DD67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40509" w14:textId="062E5E7F" w:rsidR="008805FB" w:rsidRPr="00551DFC" w:rsidRDefault="008805FB" w:rsidP="00A74A3A">
            <w:r w:rsidRPr="00551DFC">
              <w:lastRenderedPageBreak/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0FE200E4" w14:textId="77777777" w:rsidR="008805FB" w:rsidRPr="00551DFC" w:rsidRDefault="008805FB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70A45F7" w14:textId="021A889E" w:rsidR="00E9263E" w:rsidRPr="00551DFC" w:rsidRDefault="001B72D8" w:rsidP="001B72D8">
      <w:pPr>
        <w:pStyle w:val="Nadpis1"/>
        <w:numPr>
          <w:ilvl w:val="0"/>
          <w:numId w:val="14"/>
        </w:numPr>
      </w:pPr>
      <w:bookmarkStart w:id="30" w:name="_Toc167356307"/>
      <w:bookmarkStart w:id="31" w:name="_Hlk93505345"/>
      <w:r w:rsidRPr="00551DFC">
        <w:t xml:space="preserve">PŘÍLOHY </w:t>
      </w:r>
      <w:r w:rsidR="0076689F" w:rsidRPr="00551DFC">
        <w:t>OSNOVY – vzory</w:t>
      </w:r>
      <w:bookmarkEnd w:id="30"/>
    </w:p>
    <w:p w14:paraId="73F2DEC9" w14:textId="59E4F19F" w:rsidR="001B72D8" w:rsidRDefault="001B72D8" w:rsidP="008B4042">
      <w:pPr>
        <w:pStyle w:val="Odstavecseseznamem"/>
        <w:numPr>
          <w:ilvl w:val="0"/>
          <w:numId w:val="48"/>
        </w:numPr>
      </w:pPr>
      <w:r w:rsidRPr="00551DFC">
        <w:t xml:space="preserve">Pomocná tabulka </w:t>
      </w:r>
      <w:bookmarkEnd w:id="31"/>
      <w:r w:rsidR="00925A02" w:rsidRPr="00925A02">
        <w:t>s přehledem podlahových ploch v objektu a jejich využitím</w:t>
      </w:r>
      <w:r w:rsidR="00925A02">
        <w:t xml:space="preserve"> </w:t>
      </w:r>
      <w:r w:rsidR="00A8467A">
        <w:t>(Příloha č. 4 SP)</w:t>
      </w:r>
      <w:r w:rsidR="009634AB">
        <w:t xml:space="preserve"> </w:t>
      </w:r>
      <w:r w:rsidR="00A4029C">
        <w:t>–</w:t>
      </w:r>
      <w:r w:rsidR="009634AB">
        <w:t xml:space="preserve"> vzor</w:t>
      </w:r>
    </w:p>
    <w:p w14:paraId="056045D9" w14:textId="5A2F2214" w:rsidR="007A7ED3" w:rsidRPr="001B72D8" w:rsidRDefault="008805FB" w:rsidP="008B4042">
      <w:pPr>
        <w:pStyle w:val="Odstavecseseznamem"/>
        <w:numPr>
          <w:ilvl w:val="0"/>
          <w:numId w:val="48"/>
        </w:numPr>
      </w:pPr>
      <w:r w:rsidRPr="00551DFC">
        <w:t>Podrobný s</w:t>
      </w:r>
      <w:r w:rsidR="007A7ED3" w:rsidRPr="00551DFC">
        <w:t>trukturovaný rozpočet</w:t>
      </w:r>
      <w:r w:rsidR="00A8467A">
        <w:t xml:space="preserve"> (</w:t>
      </w:r>
      <w:r w:rsidR="00DA637C">
        <w:t>P</w:t>
      </w:r>
      <w:r w:rsidR="00A8467A">
        <w:t>říloha č. 5 SP)</w:t>
      </w:r>
    </w:p>
    <w:sectPr w:rsidR="007A7ED3" w:rsidRPr="001B72D8" w:rsidSect="006579AA">
      <w:head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F96C" w14:textId="77777777" w:rsidR="00EB0CC5" w:rsidRDefault="00EB0CC5" w:rsidP="00634381">
      <w:pPr>
        <w:spacing w:after="0" w:line="240" w:lineRule="auto"/>
      </w:pPr>
      <w:r>
        <w:separator/>
      </w:r>
    </w:p>
  </w:endnote>
  <w:endnote w:type="continuationSeparator" w:id="0">
    <w:p w14:paraId="1D90B318" w14:textId="77777777" w:rsidR="00EB0CC5" w:rsidRDefault="00EB0CC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FEBB" w14:textId="77777777" w:rsidR="00EB0CC5" w:rsidRDefault="00EB0CC5" w:rsidP="00634381">
      <w:pPr>
        <w:spacing w:after="0" w:line="240" w:lineRule="auto"/>
      </w:pPr>
      <w:r>
        <w:separator/>
      </w:r>
    </w:p>
  </w:footnote>
  <w:footnote w:type="continuationSeparator" w:id="0">
    <w:p w14:paraId="1DF80C9C" w14:textId="77777777" w:rsidR="00EB0CC5" w:rsidRDefault="00EB0CC5" w:rsidP="00634381">
      <w:pPr>
        <w:spacing w:after="0" w:line="240" w:lineRule="auto"/>
      </w:pPr>
      <w:r>
        <w:continuationSeparator/>
      </w:r>
    </w:p>
  </w:footnote>
  <w:footnote w:id="1">
    <w:p w14:paraId="38ABA81A" w14:textId="3F01052A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1FAC5DB5" w14:textId="77777777" w:rsidR="00FC0FC0" w:rsidRDefault="00FC0FC0" w:rsidP="005D18F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1EC0">
        <w:t>Malé a střední podniky (MSP) jsou definovány v doporučení EU 2003/361 V rámci kategorie malých a středních podniků jsou vymezeny mikropodniky jako podniky, které zaměstnávají méně než 10 osob a jejichž roční obrat nebo bilanční suma roční rozvahy nepřesahuje 2 milionů EUR, malé podniky zaměstnávají méně než 50 osob a jejichž roční obrat nebo bilanční suma roční rozvahy nepřesahuje 10 milionů EUR. Velký podnik zaměstnává více jak 250 osob a roční obrat nebo bilanční suma roční rozvahy přesahuje50 milionů EUR. Územně samosprávné celky a státní podniky jsou považovány za „Velký podnik“.</w:t>
      </w:r>
    </w:p>
  </w:footnote>
  <w:footnote w:id="3">
    <w:p w14:paraId="3FF8B09F" w14:textId="66C19A5F" w:rsidR="00FC0FC0" w:rsidRDefault="00FC0FC0">
      <w:pPr>
        <w:pStyle w:val="Textpoznpodarou"/>
      </w:pPr>
      <w:r>
        <w:rPr>
          <w:rStyle w:val="Znakapoznpodarou"/>
        </w:rPr>
        <w:footnoteRef/>
      </w:r>
      <w:r>
        <w:t xml:space="preserve"> Dětská skupina</w:t>
      </w:r>
    </w:p>
  </w:footnote>
  <w:footnote w:id="4">
    <w:p w14:paraId="02F22528" w14:textId="77777777" w:rsidR="00FC0FC0" w:rsidRDefault="00FC0FC0" w:rsidP="00FC0FC0">
      <w:pPr>
        <w:pStyle w:val="Textpoznpodarou"/>
      </w:pPr>
      <w:r>
        <w:rPr>
          <w:rStyle w:val="Znakapoznpodarou"/>
        </w:rPr>
        <w:footnoteRef/>
      </w:r>
      <w:r>
        <w:t xml:space="preserve"> Je-li relevantní</w:t>
      </w:r>
    </w:p>
  </w:footnote>
  <w:footnote w:id="5">
    <w:p w14:paraId="0FE46D32" w14:textId="77777777" w:rsidR="00311B26" w:rsidRPr="006E68A8" w:rsidRDefault="00311B26" w:rsidP="00FE0189">
      <w:pPr>
        <w:pStyle w:val="Textpoznpodarou"/>
        <w:ind w:right="113"/>
        <w:jc w:val="both"/>
      </w:pPr>
      <w:r w:rsidRPr="006E68A8">
        <w:rPr>
          <w:rStyle w:val="Znakapoznpodarou"/>
        </w:rPr>
        <w:footnoteRef/>
      </w:r>
      <w:r w:rsidRPr="006E68A8">
        <w:t xml:space="preserve"> Uveďte zdůvodnění potřebnosti realizace investic:</w:t>
      </w:r>
    </w:p>
    <w:p w14:paraId="493DC745" w14:textId="4ECDD9B2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pořizovaného vybavení ve vztahu ke kapacitě</w:t>
      </w:r>
      <w:r>
        <w:t xml:space="preserve"> a provozu dětské skupiny</w:t>
      </w:r>
      <w:r w:rsidRPr="006E68A8">
        <w:t xml:space="preserve">; </w:t>
      </w:r>
    </w:p>
    <w:p w14:paraId="62126D11" w14:textId="6DF05E83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staveb a stavebních úprav;</w:t>
      </w:r>
    </w:p>
    <w:p w14:paraId="77EF1E8E" w14:textId="3966B330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vybudování či úpravy objektů technického zázemí;</w:t>
      </w:r>
    </w:p>
    <w:p w14:paraId="2B7437AE" w14:textId="33F50BFC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nákupu nemovitostí;</w:t>
      </w:r>
    </w:p>
    <w:p w14:paraId="645A6FAA" w14:textId="59436AC8" w:rsidR="00311B26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pořízení vybavení staveb</w:t>
      </w:r>
      <w:r>
        <w:t>.</w:t>
      </w:r>
    </w:p>
  </w:footnote>
  <w:footnote w:id="6">
    <w:p w14:paraId="53446276" w14:textId="5D7B1829" w:rsidR="00FC0FC0" w:rsidRDefault="00FC0FC0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</w:t>
      </w:r>
      <w:r w:rsidR="004E52C1">
        <w:t>em</w:t>
      </w:r>
      <w:r w:rsidRPr="00C821EB">
        <w:t xml:space="preserve"> 183/2006 Sb., o územním plánování a stavebním řádu, ve znění pozdějších předpisů</w:t>
      </w:r>
      <w:r w:rsidR="004E52C1" w:rsidRPr="004E52C1">
        <w:t xml:space="preserve"> </w:t>
      </w:r>
      <w:r w:rsidR="004E52C1">
        <w:t>nebo dle zákona 283/2021 Sb., stavební zákon, ve znění pozdějších předpisů</w:t>
      </w:r>
      <w:r w:rsidRPr="00C821EB">
        <w:t>, případně uveďte, že projekt v žádném z popsaných postupů nepodléhá územní rozhodnutí atp.</w:t>
      </w:r>
    </w:p>
  </w:footnote>
  <w:footnote w:id="7">
    <w:p w14:paraId="5171A9DF" w14:textId="59E94BF7" w:rsidR="00FC0FC0" w:rsidRDefault="00FC0FC0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8">
    <w:p w14:paraId="72D05727" w14:textId="510ED01C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</w:t>
      </w:r>
      <w:r w:rsidR="00B9767B" w:rsidRPr="004F2BF9">
        <w:t>Sb.</w:t>
      </w:r>
      <w:r w:rsidR="00B9767B">
        <w:t>, případně nad rámec požadavků prováděcí vyhlášky, která tuto vyhlášku nahradí</w:t>
      </w:r>
      <w:r w:rsidRPr="004F2BF9">
        <w:t xml:space="preserve"> </w:t>
      </w:r>
      <w:r>
        <w:t>nebo potřeba pořízení specifických pomůcek a vybavení z důvodu zjištěné</w:t>
      </w:r>
      <w:r w:rsidR="00B9767B">
        <w:t xml:space="preserve"> </w:t>
      </w:r>
      <w:r>
        <w:t xml:space="preserve">a doložené potřeby zařazení většího počtu dětí se specifickými požadavky. </w:t>
      </w:r>
    </w:p>
  </w:footnote>
  <w:footnote w:id="9">
    <w:p w14:paraId="6B6746CF" w14:textId="7DC41464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Vč. popisu podpůrných provozních prostor, je-li jejich vybudování součástí projektu, a kalkulace, jaký podíl z těchto provozů bude využíván DS a jaký podíl jinými provozy.</w:t>
      </w:r>
    </w:p>
  </w:footnote>
  <w:footnote w:id="10">
    <w:p w14:paraId="43FC9DCA" w14:textId="72188E84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</w:t>
      </w:r>
    </w:p>
  </w:footnote>
  <w:footnote w:id="11">
    <w:p w14:paraId="1E199923" w14:textId="0DDD34E9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proofErr w:type="spellStart"/>
      <w:r>
        <w:t>Ganttova</w:t>
      </w:r>
      <w:proofErr w:type="spellEnd"/>
      <w:r>
        <w:t xml:space="preserve"> nebo obdobného diagramu </w:t>
      </w:r>
      <w:r>
        <w:br/>
        <w:t>s vyznačením doby trvání a návaznosti jednotlivých aktivit a etap)</w:t>
      </w:r>
    </w:p>
    <w:p w14:paraId="5714A65C" w14:textId="7A503336" w:rsidR="00311B26" w:rsidRDefault="00311B26" w:rsidP="00D670BC">
      <w:pPr>
        <w:pStyle w:val="Textpoznpodarou"/>
        <w:ind w:right="113"/>
        <w:jc w:val="both"/>
      </w:pPr>
      <w:r>
        <w:t>- výčet je pouze vzorový, z uvedených aktivit vyberte relevantní, případně doplňte další dle charakteru projektu</w:t>
      </w:r>
    </w:p>
    <w:p w14:paraId="4E3EFEAC" w14:textId="65FE7B41" w:rsidR="00311B26" w:rsidRDefault="00311B26" w:rsidP="00D670BC">
      <w:pPr>
        <w:pStyle w:val="Textpoznpodarou"/>
        <w:ind w:right="113"/>
        <w:jc w:val="both"/>
      </w:pPr>
      <w:r>
        <w:t>- některé z aktivit mohou být zahájeny před datem zahájení projektu</w:t>
      </w:r>
    </w:p>
  </w:footnote>
  <w:footnote w:id="12">
    <w:p w14:paraId="00147406" w14:textId="2F421F28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</w:t>
      </w:r>
      <w:r w:rsidRPr="0095426C">
        <w:t xml:space="preserve">ovinnu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Sb.</w:t>
      </w:r>
      <w:r w:rsidR="00F74FCF">
        <w:t xml:space="preserve"> </w:t>
      </w:r>
      <w:r w:rsidR="00F74FCF" w:rsidRPr="001C23DA">
        <w:t>V případě, že bude vydána nová vyhláška nahrazující vyhlášku č. 499/2006 Sb., o dokumentaci staveb, ve znění pozdějších předpisů, postupuje žadatel dle platné legislativy.</w:t>
      </w:r>
    </w:p>
  </w:footnote>
  <w:footnote w:id="13">
    <w:p w14:paraId="30CDB9E7" w14:textId="14E59DE2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EIA nebo expertní posudek.</w:t>
      </w:r>
    </w:p>
  </w:footnote>
  <w:footnote w:id="14">
    <w:p w14:paraId="40494B0E" w14:textId="6497214E" w:rsidR="00311B26" w:rsidRPr="00551DFC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nové stavby;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5">
    <w:p w14:paraId="3C0F2D08" w14:textId="3D1EE07E" w:rsidR="00311B26" w:rsidRPr="00551DFC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A podle Specifických pravidel; při hodnocení budou bodově zvýhodněny projekty dosahující vyšší než 30%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6">
    <w:p w14:paraId="0C6778F2" w14:textId="73C23D13" w:rsidR="00311B26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7">
    <w:p w14:paraId="2EECCD93" w14:textId="50EA5010" w:rsidR="00311B26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8">
    <w:p w14:paraId="46D9E6A7" w14:textId="77777777" w:rsidR="00BD0F5C" w:rsidRPr="002A463E" w:rsidRDefault="00BD0F5C" w:rsidP="005610BA">
      <w:pPr>
        <w:pStyle w:val="Textpoznpodarou"/>
        <w:jc w:val="both"/>
      </w:pPr>
      <w:r w:rsidRPr="006D23D1">
        <w:rPr>
          <w:rStyle w:val="Znakapoznpodarou"/>
          <w:rFonts w:ascii="Calibri" w:hAnsi="Calibri" w:cs="Calibri"/>
          <w:sz w:val="18"/>
          <w:szCs w:val="18"/>
        </w:rPr>
        <w:footnoteRef/>
      </w:r>
      <w:r w:rsidRPr="006D23D1">
        <w:rPr>
          <w:rFonts w:ascii="Calibri" w:hAnsi="Calibri" w:cs="Calibri"/>
          <w:sz w:val="18"/>
          <w:szCs w:val="18"/>
        </w:rPr>
        <w:t xml:space="preserve"> </w:t>
      </w:r>
      <w:r w:rsidRPr="002A463E">
        <w:t>Výše podpory z RRF představuje výši celkových způsobilých výdajů bez DPH.</w:t>
      </w:r>
    </w:p>
  </w:footnote>
  <w:footnote w:id="19">
    <w:p w14:paraId="31529944" w14:textId="77777777" w:rsidR="00BD0F5C" w:rsidRDefault="00BD0F5C" w:rsidP="00BD0F5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D7177">
        <w:t>Celkové způsobilé výdaje projektu bez DPH.</w:t>
      </w:r>
    </w:p>
  </w:footnote>
  <w:footnote w:id="20">
    <w:p w14:paraId="0428D0A9" w14:textId="1597F6AB" w:rsidR="00A4029C" w:rsidRDefault="00A4029C">
      <w:pPr>
        <w:pStyle w:val="Textpoznpodarou"/>
      </w:pPr>
      <w:r>
        <w:rPr>
          <w:rStyle w:val="Znakapoznpodarou"/>
        </w:rPr>
        <w:footnoteRef/>
      </w:r>
      <w:r>
        <w:t xml:space="preserve"> Výše příspěvku ze státního rozpočtu odpovídá výši rozpočtované DPH připadající na výdaje financované z RRF (příspěvek unie).</w:t>
      </w:r>
    </w:p>
  </w:footnote>
  <w:footnote w:id="21">
    <w:p w14:paraId="28E89047" w14:textId="68329B9E" w:rsidR="00311B26" w:rsidRPr="001130F3" w:rsidRDefault="00311B26" w:rsidP="00FE0189">
      <w:pPr>
        <w:pStyle w:val="Textpoznpodarou"/>
        <w:ind w:right="113"/>
        <w:jc w:val="both"/>
      </w:pPr>
      <w:r w:rsidRPr="000506AC">
        <w:rPr>
          <w:rStyle w:val="Znakapoznpodarou"/>
        </w:rPr>
        <w:footnoteRef/>
      </w:r>
      <w:r w:rsidRPr="000506AC">
        <w:t xml:space="preserve"> </w:t>
      </w:r>
      <w:r w:rsidRPr="001130F3">
        <w:t xml:space="preserve">Povinnou přílohou SP je tento plán převedený do grafické podoby s podrobnějším časovým členěním a vyznačením monitorovacích období. V diagramu musí být </w:t>
      </w:r>
      <w:r w:rsidRPr="00A134F0">
        <w:t>odlišitelné způsobilé a nezpůsobilé výdaje (identifikované žadatelem)</w:t>
      </w:r>
    </w:p>
  </w:footnote>
  <w:footnote w:id="22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089839"/>
      <w:docPartObj>
        <w:docPartGallery w:val="Page Numbers (Top of Page)"/>
        <w:docPartUnique/>
      </w:docPartObj>
    </w:sdtPr>
    <w:sdtEndPr/>
    <w:sdtContent>
      <w:p w14:paraId="79C9DC93" w14:textId="657D99E0" w:rsidR="00FD01FD" w:rsidRDefault="00FD01FD" w:rsidP="0062704F">
        <w:pPr>
          <w:pStyle w:val="Normlnweb"/>
        </w:pPr>
        <w:r w:rsidRPr="00FD01FD">
          <w:t xml:space="preserve"> </w:t>
        </w:r>
        <w:r>
          <w:rPr>
            <w:noProof/>
          </w:rPr>
          <w:drawing>
            <wp:inline distT="0" distB="0" distL="0" distR="0" wp14:anchorId="167D7262" wp14:editId="2EB2E27B">
              <wp:extent cx="5759450" cy="558165"/>
              <wp:effectExtent l="0" t="0" r="0" b="0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5A0D4510" w14:textId="201158D2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513952"/>
      <w:docPartObj>
        <w:docPartGallery w:val="Page Numbers (Top of Page)"/>
        <w:docPartUnique/>
      </w:docPartObj>
    </w:sdtPr>
    <w:sdtEndPr/>
    <w:sdtContent>
      <w:p w14:paraId="1E2B2137" w14:textId="77777777" w:rsidR="00FD01FD" w:rsidRDefault="00FD01FD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F306" w14:textId="77777777" w:rsidR="00FD01FD" w:rsidRDefault="00FD01F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90128"/>
      <w:docPartObj>
        <w:docPartGallery w:val="Page Numbers (Top of Page)"/>
        <w:docPartUnique/>
      </w:docPartObj>
    </w:sdtPr>
    <w:sdtEndPr/>
    <w:sdtContent>
      <w:p w14:paraId="41D307CB" w14:textId="77777777" w:rsidR="00A0671D" w:rsidRDefault="00A0671D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DEDDFF" w14:textId="77777777" w:rsidR="00A0671D" w:rsidRDefault="00A067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82C2C"/>
    <w:multiLevelType w:val="hybridMultilevel"/>
    <w:tmpl w:val="97DA057C"/>
    <w:lvl w:ilvl="0" w:tplc="849251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4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03B6A60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3D64CA"/>
    <w:multiLevelType w:val="hybridMultilevel"/>
    <w:tmpl w:val="C4CC4642"/>
    <w:lvl w:ilvl="0" w:tplc="E7F42EF4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8635883">
    <w:abstractNumId w:val="20"/>
  </w:num>
  <w:num w:numId="2" w16cid:durableId="991179150">
    <w:abstractNumId w:val="21"/>
  </w:num>
  <w:num w:numId="3" w16cid:durableId="274097256">
    <w:abstractNumId w:val="24"/>
  </w:num>
  <w:num w:numId="4" w16cid:durableId="593175367">
    <w:abstractNumId w:val="41"/>
  </w:num>
  <w:num w:numId="5" w16cid:durableId="584917158">
    <w:abstractNumId w:val="10"/>
  </w:num>
  <w:num w:numId="6" w16cid:durableId="1741365396">
    <w:abstractNumId w:val="35"/>
  </w:num>
  <w:num w:numId="7" w16cid:durableId="822621147">
    <w:abstractNumId w:val="11"/>
  </w:num>
  <w:num w:numId="8" w16cid:durableId="316345022">
    <w:abstractNumId w:val="12"/>
  </w:num>
  <w:num w:numId="9" w16cid:durableId="1704742399">
    <w:abstractNumId w:val="25"/>
  </w:num>
  <w:num w:numId="10" w16cid:durableId="746995669">
    <w:abstractNumId w:val="9"/>
  </w:num>
  <w:num w:numId="11" w16cid:durableId="31004305">
    <w:abstractNumId w:val="49"/>
  </w:num>
  <w:num w:numId="12" w16cid:durableId="708454559">
    <w:abstractNumId w:val="30"/>
  </w:num>
  <w:num w:numId="13" w16cid:durableId="161243515">
    <w:abstractNumId w:val="11"/>
    <w:lvlOverride w:ilvl="0">
      <w:startOverride w:val="1"/>
    </w:lvlOverride>
  </w:num>
  <w:num w:numId="14" w16cid:durableId="1898272652">
    <w:abstractNumId w:val="36"/>
  </w:num>
  <w:num w:numId="15" w16cid:durableId="2015111317">
    <w:abstractNumId w:val="13"/>
  </w:num>
  <w:num w:numId="16" w16cid:durableId="1101028377">
    <w:abstractNumId w:val="34"/>
  </w:num>
  <w:num w:numId="17" w16cid:durableId="1205362923">
    <w:abstractNumId w:val="33"/>
  </w:num>
  <w:num w:numId="18" w16cid:durableId="701327497">
    <w:abstractNumId w:val="19"/>
  </w:num>
  <w:num w:numId="19" w16cid:durableId="2041316005">
    <w:abstractNumId w:val="37"/>
  </w:num>
  <w:num w:numId="20" w16cid:durableId="926428021">
    <w:abstractNumId w:val="43"/>
  </w:num>
  <w:num w:numId="21" w16cid:durableId="1782456190">
    <w:abstractNumId w:val="17"/>
  </w:num>
  <w:num w:numId="22" w16cid:durableId="303051770">
    <w:abstractNumId w:val="26"/>
  </w:num>
  <w:num w:numId="23" w16cid:durableId="777260602">
    <w:abstractNumId w:val="22"/>
  </w:num>
  <w:num w:numId="24" w16cid:durableId="584654051">
    <w:abstractNumId w:val="48"/>
  </w:num>
  <w:num w:numId="25" w16cid:durableId="879631289">
    <w:abstractNumId w:val="27"/>
  </w:num>
  <w:num w:numId="26" w16cid:durableId="562831743">
    <w:abstractNumId w:val="28"/>
  </w:num>
  <w:num w:numId="27" w16cid:durableId="254823528">
    <w:abstractNumId w:val="47"/>
  </w:num>
  <w:num w:numId="28" w16cid:durableId="696657707">
    <w:abstractNumId w:val="14"/>
  </w:num>
  <w:num w:numId="29" w16cid:durableId="490634089">
    <w:abstractNumId w:val="2"/>
  </w:num>
  <w:num w:numId="30" w16cid:durableId="1213887737">
    <w:abstractNumId w:val="3"/>
  </w:num>
  <w:num w:numId="31" w16cid:durableId="2056923064">
    <w:abstractNumId w:val="15"/>
  </w:num>
  <w:num w:numId="32" w16cid:durableId="315301876">
    <w:abstractNumId w:val="39"/>
  </w:num>
  <w:num w:numId="33" w16cid:durableId="249045078">
    <w:abstractNumId w:val="50"/>
  </w:num>
  <w:num w:numId="34" w16cid:durableId="1175262833">
    <w:abstractNumId w:val="38"/>
  </w:num>
  <w:num w:numId="35" w16cid:durableId="72820669">
    <w:abstractNumId w:val="18"/>
  </w:num>
  <w:num w:numId="36" w16cid:durableId="1950813820">
    <w:abstractNumId w:val="8"/>
  </w:num>
  <w:num w:numId="37" w16cid:durableId="1231889409">
    <w:abstractNumId w:val="29"/>
  </w:num>
  <w:num w:numId="38" w16cid:durableId="1772705359">
    <w:abstractNumId w:val="4"/>
  </w:num>
  <w:num w:numId="39" w16cid:durableId="292372898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83285965">
    <w:abstractNumId w:val="5"/>
  </w:num>
  <w:num w:numId="41" w16cid:durableId="474224831">
    <w:abstractNumId w:val="0"/>
  </w:num>
  <w:num w:numId="42" w16cid:durableId="2139957036">
    <w:abstractNumId w:val="1"/>
  </w:num>
  <w:num w:numId="43" w16cid:durableId="1310551817">
    <w:abstractNumId w:val="51"/>
  </w:num>
  <w:num w:numId="44" w16cid:durableId="699624944">
    <w:abstractNumId w:val="52"/>
  </w:num>
  <w:num w:numId="45" w16cid:durableId="1100222470">
    <w:abstractNumId w:val="42"/>
  </w:num>
  <w:num w:numId="46" w16cid:durableId="1869757942">
    <w:abstractNumId w:val="46"/>
  </w:num>
  <w:num w:numId="47" w16cid:durableId="1721395369">
    <w:abstractNumId w:val="44"/>
  </w:num>
  <w:num w:numId="48" w16cid:durableId="1199928179">
    <w:abstractNumId w:val="7"/>
  </w:num>
  <w:num w:numId="49" w16cid:durableId="920943776">
    <w:abstractNumId w:val="16"/>
  </w:num>
  <w:num w:numId="50" w16cid:durableId="1315447927">
    <w:abstractNumId w:val="40"/>
  </w:num>
  <w:num w:numId="51" w16cid:durableId="1081104855">
    <w:abstractNumId w:val="6"/>
  </w:num>
  <w:num w:numId="52" w16cid:durableId="2034259498">
    <w:abstractNumId w:val="23"/>
  </w:num>
  <w:num w:numId="53" w16cid:durableId="689917218">
    <w:abstractNumId w:val="45"/>
  </w:num>
  <w:num w:numId="54" w16cid:durableId="1285693219">
    <w:abstractNumId w:val="31"/>
  </w:num>
  <w:num w:numId="55" w16cid:durableId="1161625874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3DE3"/>
    <w:rsid w:val="000855EE"/>
    <w:rsid w:val="000945E9"/>
    <w:rsid w:val="000946BD"/>
    <w:rsid w:val="000959F6"/>
    <w:rsid w:val="00095D8E"/>
    <w:rsid w:val="00096838"/>
    <w:rsid w:val="000A00B9"/>
    <w:rsid w:val="000A00E0"/>
    <w:rsid w:val="000B0815"/>
    <w:rsid w:val="000B5AC9"/>
    <w:rsid w:val="000B5C1F"/>
    <w:rsid w:val="000B5F15"/>
    <w:rsid w:val="000C0979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73E5"/>
    <w:rsid w:val="000F19BD"/>
    <w:rsid w:val="000F5D2E"/>
    <w:rsid w:val="000F5D39"/>
    <w:rsid w:val="000F6876"/>
    <w:rsid w:val="001001F1"/>
    <w:rsid w:val="0010473A"/>
    <w:rsid w:val="00106FBD"/>
    <w:rsid w:val="001130F3"/>
    <w:rsid w:val="001158B8"/>
    <w:rsid w:val="00116EFF"/>
    <w:rsid w:val="00122F9F"/>
    <w:rsid w:val="00126884"/>
    <w:rsid w:val="00127189"/>
    <w:rsid w:val="00136BFF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4D8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91349"/>
    <w:rsid w:val="0019329F"/>
    <w:rsid w:val="00195589"/>
    <w:rsid w:val="00196C02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93F"/>
    <w:rsid w:val="001C3CFD"/>
    <w:rsid w:val="001C76EE"/>
    <w:rsid w:val="001D1C2B"/>
    <w:rsid w:val="001D1FA5"/>
    <w:rsid w:val="001D2A83"/>
    <w:rsid w:val="001E18AA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5958"/>
    <w:rsid w:val="0021750B"/>
    <w:rsid w:val="00220873"/>
    <w:rsid w:val="002231FA"/>
    <w:rsid w:val="002265AB"/>
    <w:rsid w:val="002275C6"/>
    <w:rsid w:val="00230128"/>
    <w:rsid w:val="00231F50"/>
    <w:rsid w:val="002351FF"/>
    <w:rsid w:val="002374F0"/>
    <w:rsid w:val="00245A55"/>
    <w:rsid w:val="00245FC8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7799C"/>
    <w:rsid w:val="002827E8"/>
    <w:rsid w:val="002856AA"/>
    <w:rsid w:val="00286C01"/>
    <w:rsid w:val="002928DB"/>
    <w:rsid w:val="00292D21"/>
    <w:rsid w:val="002973A7"/>
    <w:rsid w:val="002A4DEE"/>
    <w:rsid w:val="002B1288"/>
    <w:rsid w:val="002B13E6"/>
    <w:rsid w:val="002B2264"/>
    <w:rsid w:val="002B2E46"/>
    <w:rsid w:val="002B36F6"/>
    <w:rsid w:val="002B37F9"/>
    <w:rsid w:val="002B5CFC"/>
    <w:rsid w:val="002B6820"/>
    <w:rsid w:val="002C177C"/>
    <w:rsid w:val="002C47E0"/>
    <w:rsid w:val="002C4EC9"/>
    <w:rsid w:val="002C73DA"/>
    <w:rsid w:val="002D5D22"/>
    <w:rsid w:val="002E2659"/>
    <w:rsid w:val="002E2706"/>
    <w:rsid w:val="002E4323"/>
    <w:rsid w:val="002E5A45"/>
    <w:rsid w:val="002E7DD4"/>
    <w:rsid w:val="002F2617"/>
    <w:rsid w:val="002F58B9"/>
    <w:rsid w:val="003015B1"/>
    <w:rsid w:val="00302075"/>
    <w:rsid w:val="00303D41"/>
    <w:rsid w:val="003045AB"/>
    <w:rsid w:val="003047C1"/>
    <w:rsid w:val="00304A2A"/>
    <w:rsid w:val="00307D3B"/>
    <w:rsid w:val="00311B26"/>
    <w:rsid w:val="00311DC0"/>
    <w:rsid w:val="00315865"/>
    <w:rsid w:val="00317090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45A48"/>
    <w:rsid w:val="0035617F"/>
    <w:rsid w:val="00362C59"/>
    <w:rsid w:val="003630DC"/>
    <w:rsid w:val="00364C12"/>
    <w:rsid w:val="003869C2"/>
    <w:rsid w:val="00392FDE"/>
    <w:rsid w:val="003934F6"/>
    <w:rsid w:val="003A16AB"/>
    <w:rsid w:val="003A1961"/>
    <w:rsid w:val="003A442E"/>
    <w:rsid w:val="003B1000"/>
    <w:rsid w:val="003B31E8"/>
    <w:rsid w:val="003C0BE8"/>
    <w:rsid w:val="003C2C7D"/>
    <w:rsid w:val="003C3218"/>
    <w:rsid w:val="003C6B60"/>
    <w:rsid w:val="003D016C"/>
    <w:rsid w:val="003D16A1"/>
    <w:rsid w:val="003D3C9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D84"/>
    <w:rsid w:val="00427346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6137"/>
    <w:rsid w:val="004D0699"/>
    <w:rsid w:val="004D5710"/>
    <w:rsid w:val="004D6B92"/>
    <w:rsid w:val="004E0113"/>
    <w:rsid w:val="004E0B47"/>
    <w:rsid w:val="004E16F6"/>
    <w:rsid w:val="004E26F7"/>
    <w:rsid w:val="004E40EF"/>
    <w:rsid w:val="004E52C1"/>
    <w:rsid w:val="004F039D"/>
    <w:rsid w:val="004F2BF9"/>
    <w:rsid w:val="004F3D4D"/>
    <w:rsid w:val="00500FB2"/>
    <w:rsid w:val="00502641"/>
    <w:rsid w:val="00502883"/>
    <w:rsid w:val="00512211"/>
    <w:rsid w:val="00513EC9"/>
    <w:rsid w:val="00517042"/>
    <w:rsid w:val="00520431"/>
    <w:rsid w:val="005211DB"/>
    <w:rsid w:val="00521C79"/>
    <w:rsid w:val="00521E95"/>
    <w:rsid w:val="0052341A"/>
    <w:rsid w:val="00523E51"/>
    <w:rsid w:val="00526EDC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37"/>
    <w:rsid w:val="005B64B6"/>
    <w:rsid w:val="005B7065"/>
    <w:rsid w:val="005C107D"/>
    <w:rsid w:val="005C3EC4"/>
    <w:rsid w:val="005C62B7"/>
    <w:rsid w:val="005C7A35"/>
    <w:rsid w:val="005D1778"/>
    <w:rsid w:val="005D45D0"/>
    <w:rsid w:val="005D79C8"/>
    <w:rsid w:val="005E1E68"/>
    <w:rsid w:val="005E4C33"/>
    <w:rsid w:val="005E5868"/>
    <w:rsid w:val="005E626D"/>
    <w:rsid w:val="005E7CAC"/>
    <w:rsid w:val="005E7F63"/>
    <w:rsid w:val="005F0006"/>
    <w:rsid w:val="005F034D"/>
    <w:rsid w:val="005F54BD"/>
    <w:rsid w:val="005F7FB8"/>
    <w:rsid w:val="006025D4"/>
    <w:rsid w:val="0060422B"/>
    <w:rsid w:val="00605C21"/>
    <w:rsid w:val="00613950"/>
    <w:rsid w:val="00613CD9"/>
    <w:rsid w:val="006142CB"/>
    <w:rsid w:val="00620943"/>
    <w:rsid w:val="006211EB"/>
    <w:rsid w:val="006221F8"/>
    <w:rsid w:val="0062341C"/>
    <w:rsid w:val="00623E11"/>
    <w:rsid w:val="00625860"/>
    <w:rsid w:val="0062704F"/>
    <w:rsid w:val="00632B48"/>
    <w:rsid w:val="00634381"/>
    <w:rsid w:val="006415BC"/>
    <w:rsid w:val="00645457"/>
    <w:rsid w:val="00645DF5"/>
    <w:rsid w:val="00647234"/>
    <w:rsid w:val="00652B0E"/>
    <w:rsid w:val="006579AA"/>
    <w:rsid w:val="00657BFA"/>
    <w:rsid w:val="006673A0"/>
    <w:rsid w:val="006679F9"/>
    <w:rsid w:val="00672370"/>
    <w:rsid w:val="00672EC7"/>
    <w:rsid w:val="00674858"/>
    <w:rsid w:val="0067736D"/>
    <w:rsid w:val="006803CD"/>
    <w:rsid w:val="00682152"/>
    <w:rsid w:val="006872AA"/>
    <w:rsid w:val="00692CD3"/>
    <w:rsid w:val="00692DB0"/>
    <w:rsid w:val="00692FA5"/>
    <w:rsid w:val="00693881"/>
    <w:rsid w:val="0069719B"/>
    <w:rsid w:val="006A6B70"/>
    <w:rsid w:val="006B3868"/>
    <w:rsid w:val="006C79AF"/>
    <w:rsid w:val="006D38A1"/>
    <w:rsid w:val="006D3D09"/>
    <w:rsid w:val="006D5BB9"/>
    <w:rsid w:val="006E3702"/>
    <w:rsid w:val="006E5C82"/>
    <w:rsid w:val="006E68A8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30A6B"/>
    <w:rsid w:val="00730F31"/>
    <w:rsid w:val="00734ABD"/>
    <w:rsid w:val="00740AA9"/>
    <w:rsid w:val="007421F7"/>
    <w:rsid w:val="00745FA5"/>
    <w:rsid w:val="00751EF7"/>
    <w:rsid w:val="00752664"/>
    <w:rsid w:val="00756FC2"/>
    <w:rsid w:val="0075715C"/>
    <w:rsid w:val="007631AA"/>
    <w:rsid w:val="0076431E"/>
    <w:rsid w:val="0076689F"/>
    <w:rsid w:val="0076773A"/>
    <w:rsid w:val="00776043"/>
    <w:rsid w:val="00780DC0"/>
    <w:rsid w:val="00787D5B"/>
    <w:rsid w:val="00793F56"/>
    <w:rsid w:val="007978C3"/>
    <w:rsid w:val="007A7EAD"/>
    <w:rsid w:val="007A7ED3"/>
    <w:rsid w:val="007B4913"/>
    <w:rsid w:val="007B5FF0"/>
    <w:rsid w:val="007B760A"/>
    <w:rsid w:val="007C0AB0"/>
    <w:rsid w:val="007C2491"/>
    <w:rsid w:val="007C287A"/>
    <w:rsid w:val="007C46F9"/>
    <w:rsid w:val="007C6AB3"/>
    <w:rsid w:val="007C6CDE"/>
    <w:rsid w:val="007C7512"/>
    <w:rsid w:val="007D2576"/>
    <w:rsid w:val="007D3BE4"/>
    <w:rsid w:val="007E1ED4"/>
    <w:rsid w:val="007E3360"/>
    <w:rsid w:val="007E53BF"/>
    <w:rsid w:val="007E583B"/>
    <w:rsid w:val="007F67DE"/>
    <w:rsid w:val="007F7FEA"/>
    <w:rsid w:val="00813C81"/>
    <w:rsid w:val="008151DF"/>
    <w:rsid w:val="0081753F"/>
    <w:rsid w:val="0082226A"/>
    <w:rsid w:val="008249C8"/>
    <w:rsid w:val="00824C5E"/>
    <w:rsid w:val="0082746A"/>
    <w:rsid w:val="00831BBB"/>
    <w:rsid w:val="0083207B"/>
    <w:rsid w:val="008379E7"/>
    <w:rsid w:val="0084310B"/>
    <w:rsid w:val="00844F3C"/>
    <w:rsid w:val="00853856"/>
    <w:rsid w:val="00856EC3"/>
    <w:rsid w:val="008578DE"/>
    <w:rsid w:val="008613FF"/>
    <w:rsid w:val="008716F6"/>
    <w:rsid w:val="00877C7F"/>
    <w:rsid w:val="008805FB"/>
    <w:rsid w:val="00880DF8"/>
    <w:rsid w:val="008812C3"/>
    <w:rsid w:val="008842CF"/>
    <w:rsid w:val="00884655"/>
    <w:rsid w:val="00885D11"/>
    <w:rsid w:val="008871A5"/>
    <w:rsid w:val="0089293F"/>
    <w:rsid w:val="00895CD7"/>
    <w:rsid w:val="00896B39"/>
    <w:rsid w:val="008A01D1"/>
    <w:rsid w:val="008A07C2"/>
    <w:rsid w:val="008A3E67"/>
    <w:rsid w:val="008A5933"/>
    <w:rsid w:val="008A5F96"/>
    <w:rsid w:val="008A6DCA"/>
    <w:rsid w:val="008B22EC"/>
    <w:rsid w:val="008B33E2"/>
    <w:rsid w:val="008B4042"/>
    <w:rsid w:val="008B49C4"/>
    <w:rsid w:val="008B5D00"/>
    <w:rsid w:val="008B60F4"/>
    <w:rsid w:val="008C02D6"/>
    <w:rsid w:val="008C5A6B"/>
    <w:rsid w:val="008D3088"/>
    <w:rsid w:val="008D59EE"/>
    <w:rsid w:val="008D5DB2"/>
    <w:rsid w:val="008D6002"/>
    <w:rsid w:val="008E1273"/>
    <w:rsid w:val="008E20CB"/>
    <w:rsid w:val="008E5C9C"/>
    <w:rsid w:val="008F0161"/>
    <w:rsid w:val="008F20B7"/>
    <w:rsid w:val="00900F86"/>
    <w:rsid w:val="00902F5B"/>
    <w:rsid w:val="0090646D"/>
    <w:rsid w:val="00911A40"/>
    <w:rsid w:val="009125DD"/>
    <w:rsid w:val="00912E38"/>
    <w:rsid w:val="00920BF6"/>
    <w:rsid w:val="00923C3A"/>
    <w:rsid w:val="00925A02"/>
    <w:rsid w:val="00925C50"/>
    <w:rsid w:val="00931575"/>
    <w:rsid w:val="00932304"/>
    <w:rsid w:val="00932786"/>
    <w:rsid w:val="009331B3"/>
    <w:rsid w:val="0093617D"/>
    <w:rsid w:val="009410E6"/>
    <w:rsid w:val="00941215"/>
    <w:rsid w:val="009413E5"/>
    <w:rsid w:val="009449D1"/>
    <w:rsid w:val="00946167"/>
    <w:rsid w:val="0094653E"/>
    <w:rsid w:val="009503F3"/>
    <w:rsid w:val="00951998"/>
    <w:rsid w:val="0095426C"/>
    <w:rsid w:val="00955209"/>
    <w:rsid w:val="00956680"/>
    <w:rsid w:val="0096120D"/>
    <w:rsid w:val="00961249"/>
    <w:rsid w:val="009634AB"/>
    <w:rsid w:val="00963DB7"/>
    <w:rsid w:val="00964210"/>
    <w:rsid w:val="0096682A"/>
    <w:rsid w:val="00976C57"/>
    <w:rsid w:val="00977985"/>
    <w:rsid w:val="00980167"/>
    <w:rsid w:val="00982489"/>
    <w:rsid w:val="00983473"/>
    <w:rsid w:val="00983632"/>
    <w:rsid w:val="00984CB3"/>
    <w:rsid w:val="0098555B"/>
    <w:rsid w:val="00986F43"/>
    <w:rsid w:val="00987F18"/>
    <w:rsid w:val="00991CCA"/>
    <w:rsid w:val="00992F3F"/>
    <w:rsid w:val="009A10DD"/>
    <w:rsid w:val="009A150E"/>
    <w:rsid w:val="009A2481"/>
    <w:rsid w:val="009B335C"/>
    <w:rsid w:val="009B5D29"/>
    <w:rsid w:val="009B6471"/>
    <w:rsid w:val="009B69D9"/>
    <w:rsid w:val="009B6D9C"/>
    <w:rsid w:val="009C2DA4"/>
    <w:rsid w:val="009C7029"/>
    <w:rsid w:val="009D10A9"/>
    <w:rsid w:val="009D7224"/>
    <w:rsid w:val="009E0F54"/>
    <w:rsid w:val="009E4F57"/>
    <w:rsid w:val="009E5D6E"/>
    <w:rsid w:val="009F6A59"/>
    <w:rsid w:val="00A00F93"/>
    <w:rsid w:val="00A02B24"/>
    <w:rsid w:val="00A0613B"/>
    <w:rsid w:val="00A06479"/>
    <w:rsid w:val="00A0671D"/>
    <w:rsid w:val="00A10614"/>
    <w:rsid w:val="00A134F0"/>
    <w:rsid w:val="00A24831"/>
    <w:rsid w:val="00A311A0"/>
    <w:rsid w:val="00A33F6A"/>
    <w:rsid w:val="00A34D11"/>
    <w:rsid w:val="00A36BC0"/>
    <w:rsid w:val="00A4029C"/>
    <w:rsid w:val="00A4364E"/>
    <w:rsid w:val="00A437B9"/>
    <w:rsid w:val="00A4478F"/>
    <w:rsid w:val="00A53524"/>
    <w:rsid w:val="00A548FF"/>
    <w:rsid w:val="00A56C53"/>
    <w:rsid w:val="00A618E0"/>
    <w:rsid w:val="00A646C8"/>
    <w:rsid w:val="00A6572E"/>
    <w:rsid w:val="00A65AE5"/>
    <w:rsid w:val="00A67C37"/>
    <w:rsid w:val="00A7072F"/>
    <w:rsid w:val="00A70AF5"/>
    <w:rsid w:val="00A74A3A"/>
    <w:rsid w:val="00A8467A"/>
    <w:rsid w:val="00A927A9"/>
    <w:rsid w:val="00A92813"/>
    <w:rsid w:val="00A9543E"/>
    <w:rsid w:val="00AA37C7"/>
    <w:rsid w:val="00AA6E68"/>
    <w:rsid w:val="00AA78EC"/>
    <w:rsid w:val="00AA7DAE"/>
    <w:rsid w:val="00AB04F6"/>
    <w:rsid w:val="00AB09D3"/>
    <w:rsid w:val="00AB19CB"/>
    <w:rsid w:val="00AB577F"/>
    <w:rsid w:val="00AB7BA1"/>
    <w:rsid w:val="00AC782D"/>
    <w:rsid w:val="00AD0021"/>
    <w:rsid w:val="00AD07A4"/>
    <w:rsid w:val="00AD3ACE"/>
    <w:rsid w:val="00AD7089"/>
    <w:rsid w:val="00AD7DB2"/>
    <w:rsid w:val="00AE3A0C"/>
    <w:rsid w:val="00AE63D2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27207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44BB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8276E"/>
    <w:rsid w:val="00B83E2D"/>
    <w:rsid w:val="00B853C0"/>
    <w:rsid w:val="00B92155"/>
    <w:rsid w:val="00B9510D"/>
    <w:rsid w:val="00B95536"/>
    <w:rsid w:val="00B9767B"/>
    <w:rsid w:val="00BA098A"/>
    <w:rsid w:val="00BA1BAB"/>
    <w:rsid w:val="00BA5EDE"/>
    <w:rsid w:val="00BA678E"/>
    <w:rsid w:val="00BA6AE3"/>
    <w:rsid w:val="00BB1E23"/>
    <w:rsid w:val="00BB326F"/>
    <w:rsid w:val="00BB3F6E"/>
    <w:rsid w:val="00BB49D2"/>
    <w:rsid w:val="00BC0C97"/>
    <w:rsid w:val="00BC3F69"/>
    <w:rsid w:val="00BD0F5C"/>
    <w:rsid w:val="00BD425A"/>
    <w:rsid w:val="00BD4CE5"/>
    <w:rsid w:val="00BE38F7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0217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6607D"/>
    <w:rsid w:val="00C71701"/>
    <w:rsid w:val="00C73BF2"/>
    <w:rsid w:val="00C7421C"/>
    <w:rsid w:val="00C75F21"/>
    <w:rsid w:val="00C821EB"/>
    <w:rsid w:val="00C841B1"/>
    <w:rsid w:val="00C85103"/>
    <w:rsid w:val="00C85696"/>
    <w:rsid w:val="00C910BA"/>
    <w:rsid w:val="00C911B9"/>
    <w:rsid w:val="00C93410"/>
    <w:rsid w:val="00C93445"/>
    <w:rsid w:val="00C94F31"/>
    <w:rsid w:val="00C973F7"/>
    <w:rsid w:val="00CB1EC0"/>
    <w:rsid w:val="00CB3E0F"/>
    <w:rsid w:val="00CB4CC5"/>
    <w:rsid w:val="00CB6EB9"/>
    <w:rsid w:val="00CC21DF"/>
    <w:rsid w:val="00CC22A7"/>
    <w:rsid w:val="00CC4010"/>
    <w:rsid w:val="00CC4A29"/>
    <w:rsid w:val="00CC52E4"/>
    <w:rsid w:val="00CD2E90"/>
    <w:rsid w:val="00CE1DDD"/>
    <w:rsid w:val="00CE2004"/>
    <w:rsid w:val="00CE303A"/>
    <w:rsid w:val="00CE5A69"/>
    <w:rsid w:val="00CE5EF4"/>
    <w:rsid w:val="00CF1029"/>
    <w:rsid w:val="00CF1BD0"/>
    <w:rsid w:val="00CF1F4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2099F"/>
    <w:rsid w:val="00D22F31"/>
    <w:rsid w:val="00D26BB0"/>
    <w:rsid w:val="00D274DD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56509"/>
    <w:rsid w:val="00D667BE"/>
    <w:rsid w:val="00D670BC"/>
    <w:rsid w:val="00D72354"/>
    <w:rsid w:val="00D74DEE"/>
    <w:rsid w:val="00D75BD2"/>
    <w:rsid w:val="00D77E91"/>
    <w:rsid w:val="00D806A6"/>
    <w:rsid w:val="00D82772"/>
    <w:rsid w:val="00D87C4A"/>
    <w:rsid w:val="00D91C38"/>
    <w:rsid w:val="00DA16A0"/>
    <w:rsid w:val="00DA4909"/>
    <w:rsid w:val="00DA5275"/>
    <w:rsid w:val="00DA55A7"/>
    <w:rsid w:val="00DA637C"/>
    <w:rsid w:val="00DA67EE"/>
    <w:rsid w:val="00DB0C68"/>
    <w:rsid w:val="00DB2BD5"/>
    <w:rsid w:val="00DB7931"/>
    <w:rsid w:val="00DC2F30"/>
    <w:rsid w:val="00DC4757"/>
    <w:rsid w:val="00DC7D76"/>
    <w:rsid w:val="00DD28DD"/>
    <w:rsid w:val="00DD5325"/>
    <w:rsid w:val="00DD58C2"/>
    <w:rsid w:val="00DE0B29"/>
    <w:rsid w:val="00DE4AEC"/>
    <w:rsid w:val="00DE66B9"/>
    <w:rsid w:val="00DF029B"/>
    <w:rsid w:val="00DF39C4"/>
    <w:rsid w:val="00DF3B9C"/>
    <w:rsid w:val="00DF3CA5"/>
    <w:rsid w:val="00DF7EE7"/>
    <w:rsid w:val="00E01C38"/>
    <w:rsid w:val="00E05C85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0919"/>
    <w:rsid w:val="00E44434"/>
    <w:rsid w:val="00E47724"/>
    <w:rsid w:val="00E50390"/>
    <w:rsid w:val="00E51D48"/>
    <w:rsid w:val="00E5342E"/>
    <w:rsid w:val="00E557E3"/>
    <w:rsid w:val="00E61590"/>
    <w:rsid w:val="00E622B7"/>
    <w:rsid w:val="00E64054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263E"/>
    <w:rsid w:val="00E967C5"/>
    <w:rsid w:val="00EA0D67"/>
    <w:rsid w:val="00EA54EE"/>
    <w:rsid w:val="00EB0CC5"/>
    <w:rsid w:val="00EB0EA0"/>
    <w:rsid w:val="00EB382C"/>
    <w:rsid w:val="00EB4303"/>
    <w:rsid w:val="00EB5AF8"/>
    <w:rsid w:val="00EB5D46"/>
    <w:rsid w:val="00EB6B75"/>
    <w:rsid w:val="00EC0EB4"/>
    <w:rsid w:val="00EC141A"/>
    <w:rsid w:val="00EC190D"/>
    <w:rsid w:val="00EC202D"/>
    <w:rsid w:val="00ED508E"/>
    <w:rsid w:val="00EE09BF"/>
    <w:rsid w:val="00EE0D96"/>
    <w:rsid w:val="00EE40B1"/>
    <w:rsid w:val="00EE7C82"/>
    <w:rsid w:val="00EF003E"/>
    <w:rsid w:val="00EF5185"/>
    <w:rsid w:val="00EF555D"/>
    <w:rsid w:val="00F02008"/>
    <w:rsid w:val="00F05067"/>
    <w:rsid w:val="00F11638"/>
    <w:rsid w:val="00F151B0"/>
    <w:rsid w:val="00F153A6"/>
    <w:rsid w:val="00F159E2"/>
    <w:rsid w:val="00F16B60"/>
    <w:rsid w:val="00F211C7"/>
    <w:rsid w:val="00F228C4"/>
    <w:rsid w:val="00F2457A"/>
    <w:rsid w:val="00F31455"/>
    <w:rsid w:val="00F33CAB"/>
    <w:rsid w:val="00F37560"/>
    <w:rsid w:val="00F41C53"/>
    <w:rsid w:val="00F5240D"/>
    <w:rsid w:val="00F5381A"/>
    <w:rsid w:val="00F54EDB"/>
    <w:rsid w:val="00F5752A"/>
    <w:rsid w:val="00F614F6"/>
    <w:rsid w:val="00F62F23"/>
    <w:rsid w:val="00F63C5E"/>
    <w:rsid w:val="00F66478"/>
    <w:rsid w:val="00F66545"/>
    <w:rsid w:val="00F66BF4"/>
    <w:rsid w:val="00F70BB4"/>
    <w:rsid w:val="00F728D3"/>
    <w:rsid w:val="00F74FCF"/>
    <w:rsid w:val="00F76D75"/>
    <w:rsid w:val="00F7792B"/>
    <w:rsid w:val="00F8235F"/>
    <w:rsid w:val="00F91D75"/>
    <w:rsid w:val="00F94707"/>
    <w:rsid w:val="00F94C0C"/>
    <w:rsid w:val="00F979ED"/>
    <w:rsid w:val="00FA5660"/>
    <w:rsid w:val="00FA5AFD"/>
    <w:rsid w:val="00FB4012"/>
    <w:rsid w:val="00FB613E"/>
    <w:rsid w:val="00FB78AB"/>
    <w:rsid w:val="00FC0FC0"/>
    <w:rsid w:val="00FC1DDC"/>
    <w:rsid w:val="00FC2854"/>
    <w:rsid w:val="00FD01FD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2DD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8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List Paragraph (Czech Tourism),Odstavec_muj1,Odstavec_muj2,Odstavec_muj3,Nad1,List Paragraph1,Odstavec_muj4,Nad2,List Paragraph2,Odstavec_muj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F555D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List Paragraph (Czech Tourism) Char,Odstavec_muj1 Char,Odstavec_muj2 Char,Odstavec_muj3 Char,Nad1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FD01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FD01FD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3540</Words>
  <Characters>20886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2022-12-02T09:42:00Z</dcterms:created>
  <dcterms:modified xsi:type="dcterms:W3CDTF">2024-05-28T06:20:00Z</dcterms:modified>
</cp:coreProperties>
</file>