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FF27" w14:textId="3FD149D7" w:rsidR="00A94530" w:rsidRDefault="00112DE3" w:rsidP="0085066C">
      <w:pPr>
        <w:pStyle w:val="Nadpis1"/>
        <w:spacing w:line="360" w:lineRule="auto"/>
        <w:ind w:left="142" w:right="588" w:firstLine="0"/>
        <w:jc w:val="center"/>
        <w:rPr>
          <w:sz w:val="28"/>
          <w:szCs w:val="28"/>
          <w:u w:val="single"/>
        </w:rPr>
      </w:pPr>
      <w:r w:rsidRPr="0085066C">
        <w:rPr>
          <w:sz w:val="28"/>
          <w:szCs w:val="28"/>
          <w:u w:val="single"/>
        </w:rPr>
        <w:t xml:space="preserve">Informace o zajišťování </w:t>
      </w:r>
      <w:r w:rsidR="0085066C" w:rsidRPr="0085066C">
        <w:rPr>
          <w:sz w:val="28"/>
          <w:szCs w:val="28"/>
          <w:u w:val="single"/>
        </w:rPr>
        <w:t xml:space="preserve">jednotného </w:t>
      </w:r>
      <w:r w:rsidRPr="0085066C">
        <w:rPr>
          <w:sz w:val="28"/>
          <w:szCs w:val="28"/>
          <w:u w:val="single"/>
        </w:rPr>
        <w:t xml:space="preserve">evropského statistického systému sociální ochrany </w:t>
      </w:r>
      <w:r w:rsidR="0085066C" w:rsidRPr="0085066C">
        <w:rPr>
          <w:sz w:val="28"/>
          <w:szCs w:val="28"/>
          <w:u w:val="single"/>
        </w:rPr>
        <w:t>(</w:t>
      </w:r>
      <w:r w:rsidRPr="0085066C">
        <w:rPr>
          <w:sz w:val="28"/>
          <w:szCs w:val="28"/>
          <w:u w:val="single"/>
        </w:rPr>
        <w:t>ESSPROS</w:t>
      </w:r>
      <w:r w:rsidR="0085066C" w:rsidRPr="0085066C">
        <w:rPr>
          <w:sz w:val="28"/>
          <w:szCs w:val="28"/>
          <w:u w:val="single"/>
        </w:rPr>
        <w:t>)</w:t>
      </w:r>
      <w:r w:rsidRPr="0085066C">
        <w:rPr>
          <w:sz w:val="28"/>
          <w:szCs w:val="28"/>
          <w:u w:val="single"/>
        </w:rPr>
        <w:t xml:space="preserve"> v ČR </w:t>
      </w:r>
    </w:p>
    <w:p w14:paraId="5B0AA0FC" w14:textId="2D3A970B" w:rsidR="0085066C" w:rsidRDefault="0085066C" w:rsidP="0085066C">
      <w:pPr>
        <w:pStyle w:val="Nadpis1"/>
        <w:spacing w:line="360" w:lineRule="auto"/>
        <w:ind w:left="142" w:right="588" w:firstLine="0"/>
        <w:jc w:val="center"/>
        <w:rPr>
          <w:b w:val="0"/>
          <w:bCs w:val="0"/>
          <w:i/>
          <w:iCs/>
          <w:sz w:val="22"/>
          <w:szCs w:val="22"/>
        </w:rPr>
      </w:pPr>
      <w:r w:rsidRPr="0085066C">
        <w:rPr>
          <w:b w:val="0"/>
          <w:bCs w:val="0"/>
          <w:i/>
          <w:iCs/>
          <w:sz w:val="22"/>
          <w:szCs w:val="22"/>
        </w:rPr>
        <w:t>(leden 2023)</w:t>
      </w:r>
    </w:p>
    <w:p w14:paraId="3BC15C7C" w14:textId="77777777" w:rsidR="00203ED4" w:rsidRPr="0085066C" w:rsidRDefault="00203ED4" w:rsidP="0085066C">
      <w:pPr>
        <w:pStyle w:val="Nadpis1"/>
        <w:spacing w:line="360" w:lineRule="auto"/>
        <w:ind w:left="142" w:right="588" w:firstLine="0"/>
        <w:jc w:val="center"/>
        <w:rPr>
          <w:b w:val="0"/>
          <w:bCs w:val="0"/>
          <w:i/>
          <w:iCs/>
          <w:sz w:val="22"/>
          <w:szCs w:val="22"/>
        </w:rPr>
      </w:pPr>
    </w:p>
    <w:p w14:paraId="41B45049" w14:textId="7556F392" w:rsidR="00A94530" w:rsidRDefault="00A94530" w:rsidP="001A635B">
      <w:pPr>
        <w:pStyle w:val="Zkladntext"/>
        <w:jc w:val="both"/>
        <w:rPr>
          <w:sz w:val="26"/>
        </w:rPr>
      </w:pPr>
    </w:p>
    <w:p w14:paraId="4052CC9F" w14:textId="77777777" w:rsidR="00DE62DE" w:rsidRPr="001A635B" w:rsidRDefault="00DE62DE" w:rsidP="00DE62DE">
      <w:pPr>
        <w:pStyle w:val="Nadpis1"/>
        <w:numPr>
          <w:ilvl w:val="0"/>
          <w:numId w:val="4"/>
        </w:numPr>
        <w:tabs>
          <w:tab w:val="left" w:pos="480"/>
        </w:tabs>
        <w:spacing w:line="360" w:lineRule="auto"/>
        <w:ind w:right="460" w:firstLine="0"/>
        <w:jc w:val="both"/>
      </w:pPr>
      <w:r w:rsidRPr="001A635B">
        <w:rPr>
          <w:spacing w:val="7"/>
        </w:rPr>
        <w:t xml:space="preserve">Evropský systém </w:t>
      </w:r>
      <w:r w:rsidRPr="001A635B">
        <w:rPr>
          <w:spacing w:val="8"/>
        </w:rPr>
        <w:t xml:space="preserve">jednotných statistik </w:t>
      </w:r>
      <w:r w:rsidRPr="001A635B">
        <w:rPr>
          <w:spacing w:val="7"/>
        </w:rPr>
        <w:t xml:space="preserve">sociální </w:t>
      </w:r>
      <w:r w:rsidRPr="001A635B">
        <w:rPr>
          <w:spacing w:val="8"/>
        </w:rPr>
        <w:t xml:space="preserve">ochrany (ESSPROS) </w:t>
      </w:r>
      <w:r w:rsidRPr="001A635B">
        <w:t xml:space="preserve">– </w:t>
      </w:r>
      <w:r w:rsidRPr="001A635B">
        <w:rPr>
          <w:spacing w:val="8"/>
        </w:rPr>
        <w:t>základní</w:t>
      </w:r>
      <w:r w:rsidRPr="001A635B">
        <w:rPr>
          <w:spacing w:val="21"/>
        </w:rPr>
        <w:t xml:space="preserve"> </w:t>
      </w:r>
      <w:r w:rsidRPr="001A635B">
        <w:rPr>
          <w:spacing w:val="9"/>
        </w:rPr>
        <w:t>charakteristika</w:t>
      </w:r>
    </w:p>
    <w:p w14:paraId="4380BD8A" w14:textId="77777777" w:rsidR="00DE62DE" w:rsidRPr="001A635B" w:rsidRDefault="00DE62DE" w:rsidP="00DE62DE">
      <w:pPr>
        <w:pStyle w:val="Zkladntext"/>
        <w:spacing w:before="11"/>
        <w:jc w:val="both"/>
        <w:rPr>
          <w:b/>
          <w:sz w:val="29"/>
        </w:rPr>
      </w:pPr>
    </w:p>
    <w:p w14:paraId="07E7DC97" w14:textId="698CB9FD" w:rsidR="00DC6EA3" w:rsidRPr="001A635B" w:rsidRDefault="00DE62DE" w:rsidP="00DC6EA3">
      <w:pPr>
        <w:pStyle w:val="Zkladntext"/>
        <w:spacing w:before="1" w:line="360" w:lineRule="auto"/>
        <w:ind w:left="138" w:right="449" w:firstLine="691"/>
        <w:jc w:val="both"/>
      </w:pPr>
      <w:r w:rsidRPr="001A635B">
        <w:rPr>
          <w:b/>
          <w:spacing w:val="8"/>
        </w:rPr>
        <w:t xml:space="preserve">Evropský systém </w:t>
      </w:r>
      <w:r w:rsidRPr="001A635B">
        <w:rPr>
          <w:b/>
          <w:spacing w:val="9"/>
        </w:rPr>
        <w:t xml:space="preserve">jednotných </w:t>
      </w:r>
      <w:r w:rsidRPr="001A635B">
        <w:rPr>
          <w:b/>
          <w:spacing w:val="8"/>
        </w:rPr>
        <w:t xml:space="preserve">statistik </w:t>
      </w:r>
      <w:r w:rsidRPr="001A635B">
        <w:rPr>
          <w:b/>
          <w:spacing w:val="7"/>
        </w:rPr>
        <w:t xml:space="preserve">sociální </w:t>
      </w:r>
      <w:r w:rsidRPr="00DE62DE">
        <w:rPr>
          <w:bCs/>
          <w:spacing w:val="8"/>
        </w:rPr>
        <w:t xml:space="preserve">ochrany </w:t>
      </w:r>
      <w:r w:rsidRPr="00DE62DE">
        <w:rPr>
          <w:bCs/>
          <w:spacing w:val="9"/>
        </w:rPr>
        <w:t>(dále jen „ESSPROS“)</w:t>
      </w:r>
      <w:r w:rsidRPr="001A635B">
        <w:rPr>
          <w:b/>
          <w:spacing w:val="9"/>
        </w:rPr>
        <w:t xml:space="preserve"> </w:t>
      </w:r>
      <w:r w:rsidRPr="001A635B">
        <w:rPr>
          <w:spacing w:val="6"/>
        </w:rPr>
        <w:t xml:space="preserve">byl </w:t>
      </w:r>
      <w:r>
        <w:rPr>
          <w:spacing w:val="7"/>
        </w:rPr>
        <w:t>rozvíjen od</w:t>
      </w:r>
      <w:r>
        <w:t> </w:t>
      </w:r>
      <w:r>
        <w:rPr>
          <w:spacing w:val="8"/>
        </w:rPr>
        <w:t>70.</w:t>
      </w:r>
      <w:r w:rsidRPr="001A635B">
        <w:rPr>
          <w:spacing w:val="8"/>
        </w:rPr>
        <w:t xml:space="preserve"> </w:t>
      </w:r>
      <w:r w:rsidRPr="001A635B">
        <w:rPr>
          <w:spacing w:val="7"/>
        </w:rPr>
        <w:t xml:space="preserve">letech </w:t>
      </w:r>
      <w:r w:rsidRPr="001A635B">
        <w:rPr>
          <w:spacing w:val="8"/>
        </w:rPr>
        <w:t xml:space="preserve">minulého </w:t>
      </w:r>
      <w:r w:rsidRPr="001A635B">
        <w:rPr>
          <w:spacing w:val="7"/>
        </w:rPr>
        <w:t xml:space="preserve">století </w:t>
      </w:r>
      <w:proofErr w:type="spellStart"/>
      <w:r>
        <w:rPr>
          <w:spacing w:val="7"/>
        </w:rPr>
        <w:t>Eurostatem</w:t>
      </w:r>
      <w:proofErr w:type="spellEnd"/>
      <w:r>
        <w:rPr>
          <w:spacing w:val="7"/>
        </w:rPr>
        <w:t xml:space="preserve"> (s</w:t>
      </w:r>
      <w:r w:rsidRPr="001A635B">
        <w:rPr>
          <w:spacing w:val="8"/>
        </w:rPr>
        <w:t xml:space="preserve">tatistický úřad </w:t>
      </w:r>
      <w:r w:rsidRPr="001A635B">
        <w:rPr>
          <w:spacing w:val="9"/>
        </w:rPr>
        <w:t>EU</w:t>
      </w:r>
      <w:r>
        <w:rPr>
          <w:spacing w:val="9"/>
        </w:rPr>
        <w:t>)</w:t>
      </w:r>
      <w:r w:rsidRPr="001A635B">
        <w:rPr>
          <w:spacing w:val="9"/>
        </w:rPr>
        <w:t xml:space="preserve"> </w:t>
      </w:r>
      <w:r w:rsidRPr="001A635B">
        <w:rPr>
          <w:spacing w:val="8"/>
        </w:rPr>
        <w:t xml:space="preserve">společně </w:t>
      </w:r>
      <w:r w:rsidRPr="001A635B">
        <w:t xml:space="preserve">s </w:t>
      </w:r>
      <w:r w:rsidRPr="001A635B">
        <w:rPr>
          <w:spacing w:val="8"/>
        </w:rPr>
        <w:t xml:space="preserve">odborníky </w:t>
      </w:r>
      <w:r>
        <w:rPr>
          <w:spacing w:val="8"/>
        </w:rPr>
        <w:t xml:space="preserve">na sociální statistiku </w:t>
      </w:r>
      <w:r w:rsidRPr="001A635B">
        <w:t xml:space="preserve">z </w:t>
      </w:r>
      <w:r w:rsidRPr="001A635B">
        <w:rPr>
          <w:spacing w:val="8"/>
        </w:rPr>
        <w:t xml:space="preserve">členských </w:t>
      </w:r>
      <w:r w:rsidRPr="001A635B">
        <w:rPr>
          <w:spacing w:val="7"/>
        </w:rPr>
        <w:t xml:space="preserve">států </w:t>
      </w:r>
      <w:r w:rsidRPr="001A635B">
        <w:rPr>
          <w:spacing w:val="8"/>
        </w:rPr>
        <w:t xml:space="preserve">Evropského </w:t>
      </w:r>
      <w:r w:rsidRPr="001A635B">
        <w:rPr>
          <w:spacing w:val="9"/>
        </w:rPr>
        <w:t xml:space="preserve">společenství </w:t>
      </w:r>
      <w:r w:rsidRPr="001A635B">
        <w:rPr>
          <w:spacing w:val="6"/>
        </w:rPr>
        <w:t xml:space="preserve">jako </w:t>
      </w:r>
      <w:r w:rsidRPr="001A635B">
        <w:rPr>
          <w:spacing w:val="8"/>
        </w:rPr>
        <w:t xml:space="preserve">specifický </w:t>
      </w:r>
      <w:r w:rsidRPr="001A635B">
        <w:rPr>
          <w:b/>
          <w:spacing w:val="8"/>
        </w:rPr>
        <w:t xml:space="preserve">nástroj </w:t>
      </w:r>
      <w:r w:rsidRPr="001A635B">
        <w:rPr>
          <w:b/>
          <w:spacing w:val="7"/>
        </w:rPr>
        <w:t xml:space="preserve">vzájemně </w:t>
      </w:r>
      <w:r w:rsidRPr="001A635B">
        <w:rPr>
          <w:b/>
          <w:spacing w:val="8"/>
        </w:rPr>
        <w:t xml:space="preserve">srovnatelného </w:t>
      </w:r>
      <w:r w:rsidRPr="001A635B">
        <w:rPr>
          <w:b/>
          <w:spacing w:val="9"/>
        </w:rPr>
        <w:t xml:space="preserve">statistického sledování </w:t>
      </w:r>
      <w:r w:rsidRPr="001A635B">
        <w:rPr>
          <w:b/>
          <w:spacing w:val="7"/>
        </w:rPr>
        <w:t xml:space="preserve">úrovně </w:t>
      </w:r>
      <w:r w:rsidRPr="001A635B">
        <w:rPr>
          <w:b/>
          <w:spacing w:val="8"/>
        </w:rPr>
        <w:t xml:space="preserve">sociální ochrany </w:t>
      </w:r>
      <w:r w:rsidRPr="001A635B">
        <w:t xml:space="preserve">v </w:t>
      </w:r>
      <w:r w:rsidRPr="001A635B">
        <w:rPr>
          <w:spacing w:val="6"/>
        </w:rPr>
        <w:t xml:space="preserve">jeho </w:t>
      </w:r>
      <w:r w:rsidRPr="001A635B">
        <w:rPr>
          <w:spacing w:val="8"/>
        </w:rPr>
        <w:t xml:space="preserve">členských </w:t>
      </w:r>
      <w:r w:rsidRPr="001A635B">
        <w:rPr>
          <w:spacing w:val="7"/>
        </w:rPr>
        <w:t>státech</w:t>
      </w:r>
      <w:r>
        <w:t>. B</w:t>
      </w:r>
      <w:r w:rsidRPr="001A635B">
        <w:rPr>
          <w:spacing w:val="7"/>
        </w:rPr>
        <w:t xml:space="preserve">ěhem svého </w:t>
      </w:r>
      <w:r>
        <w:rPr>
          <w:spacing w:val="9"/>
        </w:rPr>
        <w:t>vývoje je tento systém</w:t>
      </w:r>
      <w:r w:rsidRPr="001A635B">
        <w:rPr>
          <w:spacing w:val="7"/>
        </w:rPr>
        <w:t xml:space="preserve"> </w:t>
      </w:r>
      <w:r w:rsidRPr="001A635B">
        <w:rPr>
          <w:spacing w:val="8"/>
        </w:rPr>
        <w:t>podrobován metodic</w:t>
      </w:r>
      <w:r>
        <w:rPr>
          <w:spacing w:val="8"/>
        </w:rPr>
        <w:t>kému zpřesňování</w:t>
      </w:r>
      <w:r w:rsidR="00DC6EA3">
        <w:rPr>
          <w:spacing w:val="8"/>
        </w:rPr>
        <w:t>, ke kterému dochází zejména ve vazbě na pravidelná</w:t>
      </w:r>
      <w:r>
        <w:rPr>
          <w:spacing w:val="8"/>
        </w:rPr>
        <w:t xml:space="preserve"> </w:t>
      </w:r>
      <w:r w:rsidR="00DC6EA3" w:rsidRPr="001A635B">
        <w:rPr>
          <w:spacing w:val="7"/>
        </w:rPr>
        <w:t xml:space="preserve">jednání </w:t>
      </w:r>
      <w:r w:rsidR="00DC6EA3" w:rsidRPr="001A635B">
        <w:rPr>
          <w:spacing w:val="8"/>
        </w:rPr>
        <w:t xml:space="preserve">pracovní </w:t>
      </w:r>
      <w:r w:rsidR="00DC6EA3" w:rsidRPr="001A635B">
        <w:rPr>
          <w:spacing w:val="7"/>
        </w:rPr>
        <w:t>skupiny</w:t>
      </w:r>
      <w:r w:rsidR="00DC6EA3">
        <w:rPr>
          <w:spacing w:val="7"/>
        </w:rPr>
        <w:t xml:space="preserve"> ESSPROS</w:t>
      </w:r>
      <w:r w:rsidR="00DC6EA3" w:rsidRPr="001A635B">
        <w:rPr>
          <w:spacing w:val="7"/>
        </w:rPr>
        <w:t xml:space="preserve"> </w:t>
      </w:r>
      <w:r w:rsidR="00DC6EA3">
        <w:rPr>
          <w:spacing w:val="7"/>
        </w:rPr>
        <w:t>(</w:t>
      </w:r>
      <w:proofErr w:type="spellStart"/>
      <w:r w:rsidR="00DC6EA3">
        <w:rPr>
          <w:spacing w:val="7"/>
        </w:rPr>
        <w:t>Working</w:t>
      </w:r>
      <w:proofErr w:type="spellEnd"/>
      <w:r w:rsidR="00DC6EA3">
        <w:rPr>
          <w:spacing w:val="7"/>
        </w:rPr>
        <w:t xml:space="preserve"> Group on ESSPROS) složené ze </w:t>
      </w:r>
      <w:r w:rsidR="00DC6EA3">
        <w:rPr>
          <w:spacing w:val="8"/>
        </w:rPr>
        <w:t>zástupců</w:t>
      </w:r>
      <w:r w:rsidR="00DC6EA3" w:rsidRPr="001A635B">
        <w:rPr>
          <w:spacing w:val="8"/>
        </w:rPr>
        <w:t xml:space="preserve"> členských</w:t>
      </w:r>
      <w:r w:rsidR="00DC6EA3" w:rsidRPr="001A635B">
        <w:rPr>
          <w:spacing w:val="82"/>
        </w:rPr>
        <w:t xml:space="preserve"> </w:t>
      </w:r>
      <w:r w:rsidR="00DC6EA3" w:rsidRPr="001A635B">
        <w:rPr>
          <w:spacing w:val="9"/>
        </w:rPr>
        <w:t xml:space="preserve">zemí </w:t>
      </w:r>
      <w:r w:rsidR="00DC6EA3" w:rsidRPr="001A635B">
        <w:rPr>
          <w:spacing w:val="8"/>
        </w:rPr>
        <w:t xml:space="preserve">odpovědných </w:t>
      </w:r>
      <w:r w:rsidR="00DC6EA3" w:rsidRPr="001A635B">
        <w:rPr>
          <w:spacing w:val="4"/>
        </w:rPr>
        <w:t xml:space="preserve">za </w:t>
      </w:r>
      <w:r w:rsidR="00DC6EA3" w:rsidRPr="001A635B">
        <w:rPr>
          <w:spacing w:val="8"/>
        </w:rPr>
        <w:t>statistku sociální ochrany</w:t>
      </w:r>
      <w:r w:rsidR="00DC6EA3">
        <w:rPr>
          <w:spacing w:val="8"/>
        </w:rPr>
        <w:t>. Kromě řešení metodických otázek systému hodnotí tato skupina</w:t>
      </w:r>
      <w:r w:rsidR="00DC6EA3" w:rsidRPr="001A635B">
        <w:rPr>
          <w:spacing w:val="8"/>
        </w:rPr>
        <w:t xml:space="preserve"> d</w:t>
      </w:r>
      <w:r w:rsidR="00DC6EA3" w:rsidRPr="001A635B">
        <w:rPr>
          <w:spacing w:val="9"/>
        </w:rPr>
        <w:t xml:space="preserve">osavadní </w:t>
      </w:r>
      <w:r w:rsidR="00DC6EA3" w:rsidRPr="001A635B">
        <w:rPr>
          <w:spacing w:val="7"/>
        </w:rPr>
        <w:t xml:space="preserve">postup </w:t>
      </w:r>
      <w:r w:rsidR="00DC6EA3">
        <w:rPr>
          <w:spacing w:val="7"/>
        </w:rPr>
        <w:t xml:space="preserve">a stav </w:t>
      </w:r>
      <w:proofErr w:type="spellStart"/>
      <w:r w:rsidR="00DC6EA3">
        <w:rPr>
          <w:spacing w:val="7"/>
        </w:rPr>
        <w:t>Eurostatu</w:t>
      </w:r>
      <w:proofErr w:type="spellEnd"/>
      <w:r w:rsidR="00DC6EA3">
        <w:rPr>
          <w:spacing w:val="7"/>
        </w:rPr>
        <w:t xml:space="preserve"> předávaných statistických dat a stanovuje další rozvoj systému. N</w:t>
      </w:r>
      <w:r w:rsidR="00DC6EA3" w:rsidRPr="001A635B">
        <w:rPr>
          <w:spacing w:val="4"/>
        </w:rPr>
        <w:t>a</w:t>
      </w:r>
      <w:r w:rsidR="00DC6EA3">
        <w:rPr>
          <w:spacing w:val="4"/>
        </w:rPr>
        <w:t xml:space="preserve"> činnosti</w:t>
      </w:r>
      <w:r w:rsidR="00DC6EA3" w:rsidRPr="001A635B">
        <w:rPr>
          <w:spacing w:val="4"/>
        </w:rPr>
        <w:t xml:space="preserve"> </w:t>
      </w:r>
      <w:r w:rsidR="00DC6EA3" w:rsidRPr="001A635B">
        <w:rPr>
          <w:spacing w:val="7"/>
        </w:rPr>
        <w:t xml:space="preserve">skupiny </w:t>
      </w:r>
      <w:r w:rsidR="00DC6EA3" w:rsidRPr="001A635B">
        <w:rPr>
          <w:spacing w:val="5"/>
        </w:rPr>
        <w:t xml:space="preserve">se </w:t>
      </w:r>
      <w:r w:rsidR="00DC6EA3" w:rsidRPr="001A635B">
        <w:rPr>
          <w:spacing w:val="8"/>
        </w:rPr>
        <w:t xml:space="preserve">zástupci </w:t>
      </w:r>
      <w:r w:rsidR="00DC6EA3" w:rsidRPr="001A635B">
        <w:rPr>
          <w:spacing w:val="7"/>
        </w:rPr>
        <w:t xml:space="preserve">MPSV </w:t>
      </w:r>
      <w:r w:rsidR="00DC6EA3" w:rsidRPr="001A635B">
        <w:rPr>
          <w:spacing w:val="8"/>
        </w:rPr>
        <w:t xml:space="preserve">podílejí </w:t>
      </w:r>
      <w:r w:rsidR="00DC6EA3" w:rsidRPr="001A635B">
        <w:rPr>
          <w:spacing w:val="5"/>
        </w:rPr>
        <w:t>od r</w:t>
      </w:r>
      <w:r w:rsidR="00DC6EA3">
        <w:rPr>
          <w:spacing w:val="5"/>
        </w:rPr>
        <w:t>oku</w:t>
      </w:r>
      <w:r w:rsidR="00DC6EA3" w:rsidRPr="001A635B">
        <w:rPr>
          <w:spacing w:val="5"/>
        </w:rPr>
        <w:t xml:space="preserve"> </w:t>
      </w:r>
      <w:r w:rsidR="00DC6EA3" w:rsidRPr="001A635B">
        <w:rPr>
          <w:spacing w:val="8"/>
        </w:rPr>
        <w:t xml:space="preserve">1999. </w:t>
      </w:r>
      <w:r w:rsidR="00DC6EA3" w:rsidRPr="001A635B">
        <w:t xml:space="preserve">V </w:t>
      </w:r>
      <w:r w:rsidR="00DC6EA3" w:rsidRPr="001A635B">
        <w:rPr>
          <w:spacing w:val="8"/>
        </w:rPr>
        <w:t>případě nutnosti</w:t>
      </w:r>
      <w:r w:rsidR="00DC6EA3">
        <w:rPr>
          <w:spacing w:val="82"/>
        </w:rPr>
        <w:t xml:space="preserve"> </w:t>
      </w:r>
      <w:r w:rsidR="00DC6EA3" w:rsidRPr="001A635B">
        <w:rPr>
          <w:spacing w:val="7"/>
        </w:rPr>
        <w:t xml:space="preserve">řešit </w:t>
      </w:r>
      <w:r w:rsidR="00DC6EA3" w:rsidRPr="001A635B">
        <w:rPr>
          <w:spacing w:val="8"/>
        </w:rPr>
        <w:t xml:space="preserve">specifické </w:t>
      </w:r>
      <w:r w:rsidR="00DC6EA3">
        <w:rPr>
          <w:spacing w:val="8"/>
        </w:rPr>
        <w:t>metodické otázky</w:t>
      </w:r>
      <w:r w:rsidR="00DC6EA3" w:rsidRPr="001A635B">
        <w:rPr>
          <w:spacing w:val="8"/>
        </w:rPr>
        <w:t xml:space="preserve"> </w:t>
      </w:r>
      <w:r w:rsidR="00DC6EA3">
        <w:rPr>
          <w:spacing w:val="6"/>
        </w:rPr>
        <w:t>se scházejí</w:t>
      </w:r>
      <w:r w:rsidR="00DC6EA3" w:rsidRPr="001A635B">
        <w:rPr>
          <w:spacing w:val="8"/>
        </w:rPr>
        <w:t xml:space="preserve"> </w:t>
      </w:r>
      <w:r w:rsidR="00DC6EA3">
        <w:rPr>
          <w:spacing w:val="8"/>
        </w:rPr>
        <w:t xml:space="preserve">užší expertní pracovní týmy, </w:t>
      </w:r>
      <w:r w:rsidR="00DC6EA3" w:rsidRPr="001A635B">
        <w:rPr>
          <w:spacing w:val="7"/>
        </w:rPr>
        <w:t>tzv.</w:t>
      </w:r>
      <w:r w:rsidR="00DC6EA3">
        <w:rPr>
          <w:spacing w:val="7"/>
        </w:rPr>
        <w:t> </w:t>
      </w:r>
      <w:proofErr w:type="spellStart"/>
      <w:r w:rsidR="00DC6EA3" w:rsidRPr="001A635B">
        <w:rPr>
          <w:spacing w:val="6"/>
        </w:rPr>
        <w:t>Task</w:t>
      </w:r>
      <w:proofErr w:type="spellEnd"/>
      <w:r w:rsidR="00DC6EA3" w:rsidRPr="001A635B">
        <w:rPr>
          <w:spacing w:val="6"/>
        </w:rPr>
        <w:t xml:space="preserve"> </w:t>
      </w:r>
      <w:proofErr w:type="spellStart"/>
      <w:r w:rsidR="00DC6EA3" w:rsidRPr="001A635B">
        <w:rPr>
          <w:spacing w:val="7"/>
        </w:rPr>
        <w:t>Force</w:t>
      </w:r>
      <w:proofErr w:type="spellEnd"/>
      <w:r w:rsidR="00DC6EA3">
        <w:rPr>
          <w:spacing w:val="7"/>
        </w:rPr>
        <w:t>.</w:t>
      </w:r>
    </w:p>
    <w:p w14:paraId="3CF41F70" w14:textId="65063BC2" w:rsidR="00DE62DE" w:rsidRPr="001A635B" w:rsidRDefault="00DE62DE" w:rsidP="00DE62DE">
      <w:pPr>
        <w:spacing w:line="360" w:lineRule="auto"/>
        <w:ind w:left="138" w:right="450" w:firstLine="709"/>
        <w:jc w:val="both"/>
        <w:rPr>
          <w:sz w:val="24"/>
        </w:rPr>
      </w:pPr>
    </w:p>
    <w:p w14:paraId="7C66F063" w14:textId="77777777" w:rsidR="00DE62DE" w:rsidRPr="001A635B" w:rsidRDefault="00DE62DE" w:rsidP="00DE62DE">
      <w:pPr>
        <w:pStyle w:val="Zkladntext"/>
        <w:spacing w:before="11"/>
        <w:jc w:val="both"/>
        <w:rPr>
          <w:sz w:val="23"/>
        </w:rPr>
      </w:pPr>
    </w:p>
    <w:p w14:paraId="14210AF7" w14:textId="2EC02922" w:rsidR="00DE62DE" w:rsidRPr="001A635B" w:rsidRDefault="00DE62DE" w:rsidP="00DE62DE">
      <w:pPr>
        <w:pStyle w:val="Zkladntext"/>
        <w:spacing w:line="360" w:lineRule="auto"/>
        <w:ind w:left="138" w:right="449" w:firstLine="709"/>
        <w:jc w:val="both"/>
      </w:pPr>
      <w:r w:rsidRPr="00DE62DE">
        <w:rPr>
          <w:b/>
          <w:spacing w:val="8"/>
        </w:rPr>
        <w:t xml:space="preserve">Jádrem </w:t>
      </w:r>
      <w:r w:rsidRPr="001A635B">
        <w:rPr>
          <w:b/>
          <w:spacing w:val="8"/>
        </w:rPr>
        <w:t xml:space="preserve">ESSPROS  </w:t>
      </w:r>
      <w:r>
        <w:rPr>
          <w:b/>
          <w:spacing w:val="5"/>
        </w:rPr>
        <w:t>je tzv.</w:t>
      </w:r>
      <w:r w:rsidRPr="001A635B">
        <w:rPr>
          <w:b/>
          <w:spacing w:val="5"/>
        </w:rPr>
        <w:t xml:space="preserve"> </w:t>
      </w:r>
      <w:r w:rsidR="003A748B">
        <w:rPr>
          <w:b/>
          <w:spacing w:val="8"/>
        </w:rPr>
        <w:t>„</w:t>
      </w:r>
      <w:r w:rsidRPr="001A635B">
        <w:rPr>
          <w:b/>
          <w:spacing w:val="8"/>
        </w:rPr>
        <w:t>základní</w:t>
      </w:r>
      <w:r>
        <w:rPr>
          <w:b/>
          <w:spacing w:val="8"/>
        </w:rPr>
        <w:t xml:space="preserve"> </w:t>
      </w:r>
      <w:r w:rsidRPr="001A635B">
        <w:rPr>
          <w:b/>
          <w:spacing w:val="8"/>
        </w:rPr>
        <w:t>systém“</w:t>
      </w:r>
      <w:r>
        <w:rPr>
          <w:b/>
          <w:spacing w:val="9"/>
        </w:rPr>
        <w:t xml:space="preserve"> zahrnující strukturované statistické údaje </w:t>
      </w:r>
      <w:r w:rsidRPr="001A635B">
        <w:rPr>
          <w:b/>
        </w:rPr>
        <w:t xml:space="preserve">o </w:t>
      </w:r>
      <w:r w:rsidRPr="001A635B">
        <w:rPr>
          <w:b/>
          <w:spacing w:val="8"/>
        </w:rPr>
        <w:t xml:space="preserve">příjmech </w:t>
      </w:r>
      <w:r w:rsidRPr="001A635B">
        <w:rPr>
          <w:b/>
        </w:rPr>
        <w:t xml:space="preserve">a </w:t>
      </w:r>
      <w:r w:rsidRPr="001A635B">
        <w:rPr>
          <w:b/>
          <w:spacing w:val="8"/>
        </w:rPr>
        <w:t xml:space="preserve">výdajích </w:t>
      </w:r>
      <w:r w:rsidRPr="001A635B">
        <w:rPr>
          <w:b/>
        </w:rPr>
        <w:t xml:space="preserve">v </w:t>
      </w:r>
      <w:r w:rsidRPr="001A635B">
        <w:rPr>
          <w:b/>
          <w:spacing w:val="7"/>
        </w:rPr>
        <w:t xml:space="preserve">oblasti </w:t>
      </w:r>
      <w:r w:rsidRPr="001A635B">
        <w:rPr>
          <w:b/>
          <w:spacing w:val="8"/>
        </w:rPr>
        <w:t>sociální ochrany</w:t>
      </w:r>
      <w:r w:rsidRPr="001A635B">
        <w:rPr>
          <w:spacing w:val="8"/>
        </w:rPr>
        <w:t xml:space="preserve"> </w:t>
      </w:r>
      <w:r w:rsidRPr="001A635B">
        <w:rPr>
          <w:b/>
        </w:rPr>
        <w:t>a</w:t>
      </w:r>
      <w:r>
        <w:rPr>
          <w:b/>
        </w:rPr>
        <w:t xml:space="preserve"> statistické </w:t>
      </w:r>
      <w:r w:rsidRPr="001A635B">
        <w:rPr>
          <w:b/>
          <w:spacing w:val="8"/>
        </w:rPr>
        <w:t xml:space="preserve">moduly </w:t>
      </w:r>
      <w:r w:rsidRPr="001A635B">
        <w:rPr>
          <w:spacing w:val="9"/>
        </w:rPr>
        <w:t xml:space="preserve">poskytující </w:t>
      </w:r>
      <w:r w:rsidRPr="001A635B">
        <w:rPr>
          <w:spacing w:val="8"/>
        </w:rPr>
        <w:t>doplňkové statistické informace.</w:t>
      </w:r>
      <w:r>
        <w:rPr>
          <w:spacing w:val="8"/>
        </w:rPr>
        <w:t xml:space="preserve"> Obecně platí, že</w:t>
      </w:r>
      <w:r w:rsidR="00E9537E">
        <w:rPr>
          <w:spacing w:val="8"/>
        </w:rPr>
        <w:t> </w:t>
      </w:r>
      <w:r w:rsidR="003A748B">
        <w:rPr>
          <w:spacing w:val="8"/>
        </w:rPr>
        <w:t>veškeré</w:t>
      </w:r>
      <w:r w:rsidRPr="001A635B">
        <w:rPr>
          <w:spacing w:val="7"/>
        </w:rPr>
        <w:t xml:space="preserve"> </w:t>
      </w:r>
      <w:r w:rsidRPr="001A635B">
        <w:rPr>
          <w:spacing w:val="8"/>
        </w:rPr>
        <w:t xml:space="preserve">transakce, které </w:t>
      </w:r>
      <w:r w:rsidRPr="001A635B">
        <w:rPr>
          <w:spacing w:val="10"/>
        </w:rPr>
        <w:t xml:space="preserve">metodicky </w:t>
      </w:r>
      <w:r w:rsidRPr="001A635B">
        <w:rPr>
          <w:spacing w:val="7"/>
        </w:rPr>
        <w:t xml:space="preserve">spadají </w:t>
      </w:r>
      <w:r w:rsidRPr="001A635B">
        <w:rPr>
          <w:spacing w:val="4"/>
        </w:rPr>
        <w:t>do</w:t>
      </w:r>
      <w:r w:rsidR="00203ED4">
        <w:rPr>
          <w:spacing w:val="4"/>
        </w:rPr>
        <w:t xml:space="preserve"> „základního systému“</w:t>
      </w:r>
      <w:r w:rsidRPr="001A635B">
        <w:rPr>
          <w:spacing w:val="4"/>
        </w:rPr>
        <w:t xml:space="preserve"> </w:t>
      </w:r>
      <w:r w:rsidRPr="001A635B">
        <w:rPr>
          <w:spacing w:val="8"/>
        </w:rPr>
        <w:t xml:space="preserve">ESSPROS, </w:t>
      </w:r>
      <w:r w:rsidRPr="001A635B">
        <w:rPr>
          <w:spacing w:val="7"/>
        </w:rPr>
        <w:t xml:space="preserve">musí </w:t>
      </w:r>
      <w:r w:rsidRPr="001A635B">
        <w:rPr>
          <w:spacing w:val="6"/>
        </w:rPr>
        <w:t xml:space="preserve">být  </w:t>
      </w:r>
      <w:r w:rsidRPr="001A635B">
        <w:rPr>
          <w:spacing w:val="8"/>
        </w:rPr>
        <w:t xml:space="preserve">účetně podchyceny. </w:t>
      </w:r>
      <w:r w:rsidRPr="001A635B">
        <w:t xml:space="preserve">V </w:t>
      </w:r>
      <w:r w:rsidRPr="001A635B">
        <w:rPr>
          <w:spacing w:val="9"/>
        </w:rPr>
        <w:t xml:space="preserve">opačných </w:t>
      </w:r>
      <w:r w:rsidRPr="001A635B">
        <w:rPr>
          <w:spacing w:val="8"/>
        </w:rPr>
        <w:t xml:space="preserve">případech </w:t>
      </w:r>
      <w:r w:rsidRPr="001A635B">
        <w:rPr>
          <w:spacing w:val="4"/>
        </w:rPr>
        <w:t xml:space="preserve">je </w:t>
      </w:r>
      <w:r w:rsidRPr="001A635B">
        <w:rPr>
          <w:spacing w:val="7"/>
        </w:rPr>
        <w:t xml:space="preserve">možné </w:t>
      </w:r>
      <w:r w:rsidR="003A748B">
        <w:rPr>
          <w:spacing w:val="7"/>
        </w:rPr>
        <w:t xml:space="preserve">čerpat </w:t>
      </w:r>
      <w:r w:rsidRPr="001A635B">
        <w:rPr>
          <w:spacing w:val="7"/>
        </w:rPr>
        <w:t>údaj</w:t>
      </w:r>
      <w:r w:rsidR="003A748B">
        <w:rPr>
          <w:spacing w:val="7"/>
        </w:rPr>
        <w:t>e</w:t>
      </w:r>
      <w:r w:rsidRPr="001A635B">
        <w:rPr>
          <w:spacing w:val="7"/>
        </w:rPr>
        <w:t xml:space="preserve"> </w:t>
      </w:r>
      <w:r w:rsidR="003A748B">
        <w:rPr>
          <w:spacing w:val="7"/>
        </w:rPr>
        <w:t xml:space="preserve">z administrativních zdrojů, </w:t>
      </w:r>
      <w:r w:rsidRPr="001A635B">
        <w:rPr>
          <w:spacing w:val="4"/>
        </w:rPr>
        <w:t xml:space="preserve">ze </w:t>
      </w:r>
      <w:r w:rsidRPr="001A635B">
        <w:rPr>
          <w:spacing w:val="8"/>
        </w:rPr>
        <w:t xml:space="preserve">statistických </w:t>
      </w:r>
      <w:r w:rsidR="003A748B">
        <w:rPr>
          <w:spacing w:val="8"/>
        </w:rPr>
        <w:t xml:space="preserve">zjišťování </w:t>
      </w:r>
      <w:r w:rsidR="003A748B">
        <w:t xml:space="preserve">a </w:t>
      </w:r>
      <w:r w:rsidRPr="001A635B">
        <w:rPr>
          <w:spacing w:val="8"/>
        </w:rPr>
        <w:t xml:space="preserve">výjimečně </w:t>
      </w:r>
      <w:r w:rsidR="003A748B">
        <w:rPr>
          <w:spacing w:val="8"/>
        </w:rPr>
        <w:t xml:space="preserve">lze využít </w:t>
      </w:r>
      <w:r w:rsidRPr="001A635B">
        <w:t xml:space="preserve"> </w:t>
      </w:r>
      <w:r w:rsidRPr="001A635B">
        <w:rPr>
          <w:spacing w:val="8"/>
        </w:rPr>
        <w:t xml:space="preserve">odborných odhadů. </w:t>
      </w:r>
      <w:r w:rsidRPr="001A635B">
        <w:rPr>
          <w:spacing w:val="7"/>
        </w:rPr>
        <w:t xml:space="preserve">Popis </w:t>
      </w:r>
      <w:r w:rsidR="003A748B">
        <w:rPr>
          <w:spacing w:val="7"/>
        </w:rPr>
        <w:t>„základního systému“</w:t>
      </w:r>
      <w:r w:rsidRPr="001A635B">
        <w:rPr>
          <w:spacing w:val="5"/>
        </w:rPr>
        <w:t xml:space="preserve"> je </w:t>
      </w:r>
      <w:r w:rsidRPr="001A635B">
        <w:rPr>
          <w:spacing w:val="7"/>
        </w:rPr>
        <w:t xml:space="preserve">obsahem </w:t>
      </w:r>
      <w:r w:rsidR="003A748B">
        <w:rPr>
          <w:spacing w:val="7"/>
        </w:rPr>
        <w:t>metodického M</w:t>
      </w:r>
      <w:r w:rsidRPr="001A635B">
        <w:rPr>
          <w:spacing w:val="9"/>
        </w:rPr>
        <w:t>anuálu ESSPROS.</w:t>
      </w:r>
    </w:p>
    <w:p w14:paraId="52AE6917" w14:textId="77777777" w:rsidR="00DE62DE" w:rsidRPr="001A635B" w:rsidRDefault="00DE62DE" w:rsidP="00DE62DE">
      <w:pPr>
        <w:pStyle w:val="Zkladntext"/>
        <w:jc w:val="both"/>
      </w:pPr>
    </w:p>
    <w:p w14:paraId="08027C83" w14:textId="18DDC97B" w:rsidR="00DE62DE" w:rsidRDefault="00DE62DE" w:rsidP="00DE62DE">
      <w:pPr>
        <w:spacing w:line="360" w:lineRule="auto"/>
        <w:ind w:left="138" w:right="447" w:firstLine="708"/>
        <w:jc w:val="both"/>
        <w:rPr>
          <w:spacing w:val="8"/>
          <w:sz w:val="24"/>
        </w:rPr>
      </w:pPr>
      <w:r w:rsidRPr="001A635B">
        <w:rPr>
          <w:b/>
          <w:spacing w:val="8"/>
          <w:sz w:val="24"/>
        </w:rPr>
        <w:t xml:space="preserve">Sociální </w:t>
      </w:r>
      <w:r w:rsidRPr="001A635B">
        <w:rPr>
          <w:b/>
          <w:spacing w:val="7"/>
          <w:sz w:val="24"/>
        </w:rPr>
        <w:t xml:space="preserve">ochrana </w:t>
      </w:r>
      <w:r w:rsidRPr="001A635B">
        <w:rPr>
          <w:spacing w:val="5"/>
          <w:sz w:val="24"/>
        </w:rPr>
        <w:t xml:space="preserve">je </w:t>
      </w:r>
      <w:r w:rsidRPr="001A635B">
        <w:rPr>
          <w:sz w:val="24"/>
        </w:rPr>
        <w:t xml:space="preserve">v </w:t>
      </w:r>
      <w:r w:rsidR="00203ED4">
        <w:rPr>
          <w:spacing w:val="5"/>
          <w:sz w:val="24"/>
        </w:rPr>
        <w:t>ESSPROS</w:t>
      </w:r>
      <w:r w:rsidRPr="001A635B">
        <w:rPr>
          <w:spacing w:val="5"/>
          <w:sz w:val="24"/>
        </w:rPr>
        <w:t xml:space="preserve"> </w:t>
      </w:r>
      <w:r w:rsidRPr="001A635B">
        <w:rPr>
          <w:spacing w:val="8"/>
          <w:sz w:val="24"/>
        </w:rPr>
        <w:t xml:space="preserve">definována </w:t>
      </w:r>
      <w:r w:rsidRPr="001A635B">
        <w:rPr>
          <w:spacing w:val="6"/>
          <w:sz w:val="24"/>
        </w:rPr>
        <w:t xml:space="preserve">jako </w:t>
      </w:r>
      <w:r w:rsidRPr="001A635B">
        <w:rPr>
          <w:spacing w:val="8"/>
          <w:sz w:val="24"/>
        </w:rPr>
        <w:t xml:space="preserve">veškeré intervence </w:t>
      </w:r>
      <w:r w:rsidRPr="001A635B">
        <w:rPr>
          <w:spacing w:val="5"/>
          <w:sz w:val="24"/>
        </w:rPr>
        <w:t>ze</w:t>
      </w:r>
      <w:r w:rsidR="00203ED4">
        <w:rPr>
          <w:spacing w:val="5"/>
          <w:sz w:val="24"/>
        </w:rPr>
        <w:t> </w:t>
      </w:r>
      <w:r w:rsidRPr="001A635B">
        <w:rPr>
          <w:spacing w:val="9"/>
          <w:sz w:val="24"/>
        </w:rPr>
        <w:t xml:space="preserve">strany </w:t>
      </w:r>
      <w:r w:rsidRPr="001A635B">
        <w:rPr>
          <w:spacing w:val="8"/>
          <w:sz w:val="24"/>
        </w:rPr>
        <w:t xml:space="preserve">veřejných </w:t>
      </w:r>
      <w:r w:rsidRPr="001A635B">
        <w:rPr>
          <w:spacing w:val="6"/>
          <w:sz w:val="24"/>
        </w:rPr>
        <w:t xml:space="preserve">nebo </w:t>
      </w:r>
      <w:r w:rsidRPr="001A635B">
        <w:rPr>
          <w:spacing w:val="8"/>
          <w:sz w:val="24"/>
        </w:rPr>
        <w:t xml:space="preserve">soukromých organizací, jejichž </w:t>
      </w:r>
      <w:r w:rsidRPr="001A635B">
        <w:rPr>
          <w:spacing w:val="7"/>
          <w:sz w:val="24"/>
        </w:rPr>
        <w:t xml:space="preserve">cílem </w:t>
      </w:r>
      <w:r w:rsidRPr="001A635B">
        <w:rPr>
          <w:spacing w:val="4"/>
          <w:sz w:val="24"/>
        </w:rPr>
        <w:t xml:space="preserve">je </w:t>
      </w:r>
      <w:r w:rsidRPr="001A635B">
        <w:rPr>
          <w:spacing w:val="8"/>
          <w:sz w:val="24"/>
        </w:rPr>
        <w:t xml:space="preserve">osvobodit domácnosti </w:t>
      </w:r>
      <w:r w:rsidRPr="001A635B">
        <w:rPr>
          <w:sz w:val="24"/>
        </w:rPr>
        <w:t xml:space="preserve">a </w:t>
      </w:r>
      <w:r w:rsidRPr="001A635B">
        <w:rPr>
          <w:spacing w:val="8"/>
          <w:sz w:val="24"/>
        </w:rPr>
        <w:t xml:space="preserve">jednotlivce </w:t>
      </w:r>
      <w:r w:rsidRPr="001A635B">
        <w:rPr>
          <w:spacing w:val="4"/>
          <w:sz w:val="24"/>
        </w:rPr>
        <w:t xml:space="preserve">od </w:t>
      </w:r>
      <w:r w:rsidRPr="001A635B">
        <w:rPr>
          <w:spacing w:val="8"/>
          <w:sz w:val="24"/>
        </w:rPr>
        <w:t xml:space="preserve">břemene stanoveného „balíku“ </w:t>
      </w:r>
      <w:r w:rsidRPr="001A635B">
        <w:rPr>
          <w:spacing w:val="7"/>
          <w:sz w:val="24"/>
        </w:rPr>
        <w:t xml:space="preserve">rizik </w:t>
      </w:r>
      <w:r w:rsidRPr="001A635B">
        <w:rPr>
          <w:spacing w:val="6"/>
          <w:sz w:val="24"/>
        </w:rPr>
        <w:t xml:space="preserve">nebo </w:t>
      </w:r>
      <w:r w:rsidRPr="001A635B">
        <w:rPr>
          <w:spacing w:val="9"/>
          <w:sz w:val="24"/>
        </w:rPr>
        <w:t xml:space="preserve">potřeb </w:t>
      </w:r>
      <w:r w:rsidRPr="001A635B">
        <w:rPr>
          <w:spacing w:val="4"/>
          <w:sz w:val="24"/>
        </w:rPr>
        <w:lastRenderedPageBreak/>
        <w:t>za</w:t>
      </w:r>
      <w:r w:rsidR="00203ED4">
        <w:rPr>
          <w:spacing w:val="4"/>
          <w:sz w:val="24"/>
        </w:rPr>
        <w:t> </w:t>
      </w:r>
      <w:r w:rsidRPr="001A635B">
        <w:rPr>
          <w:spacing w:val="8"/>
          <w:sz w:val="24"/>
        </w:rPr>
        <w:t xml:space="preserve">předpokladu, </w:t>
      </w:r>
      <w:r w:rsidRPr="001A635B">
        <w:rPr>
          <w:spacing w:val="4"/>
          <w:sz w:val="24"/>
        </w:rPr>
        <w:t xml:space="preserve">že </w:t>
      </w:r>
      <w:r w:rsidRPr="001A635B">
        <w:rPr>
          <w:spacing w:val="8"/>
          <w:sz w:val="24"/>
        </w:rPr>
        <w:t xml:space="preserve">neexistují simultánní reciproční </w:t>
      </w:r>
      <w:r w:rsidRPr="001A635B">
        <w:rPr>
          <w:spacing w:val="6"/>
          <w:sz w:val="24"/>
        </w:rPr>
        <w:t xml:space="preserve">ani </w:t>
      </w:r>
      <w:r w:rsidRPr="001A635B">
        <w:rPr>
          <w:spacing w:val="8"/>
          <w:sz w:val="24"/>
        </w:rPr>
        <w:t xml:space="preserve">individuální </w:t>
      </w:r>
      <w:r w:rsidRPr="001A635B">
        <w:rPr>
          <w:spacing w:val="9"/>
          <w:sz w:val="24"/>
        </w:rPr>
        <w:t xml:space="preserve">ujednání. </w:t>
      </w:r>
      <w:r w:rsidRPr="001A635B">
        <w:rPr>
          <w:b/>
          <w:spacing w:val="7"/>
          <w:sz w:val="24"/>
        </w:rPr>
        <w:t xml:space="preserve">Seznam rizik </w:t>
      </w:r>
      <w:r w:rsidRPr="001A635B">
        <w:rPr>
          <w:b/>
          <w:spacing w:val="6"/>
          <w:sz w:val="24"/>
        </w:rPr>
        <w:t xml:space="preserve">nebo </w:t>
      </w:r>
      <w:r w:rsidRPr="001A635B">
        <w:rPr>
          <w:b/>
          <w:spacing w:val="7"/>
          <w:sz w:val="24"/>
        </w:rPr>
        <w:t xml:space="preserve">potřeb </w:t>
      </w:r>
      <w:r w:rsidRPr="001A635B">
        <w:rPr>
          <w:b/>
          <w:spacing w:val="5"/>
          <w:sz w:val="24"/>
        </w:rPr>
        <w:t xml:space="preserve">je </w:t>
      </w:r>
      <w:r w:rsidR="00203ED4">
        <w:rPr>
          <w:b/>
          <w:spacing w:val="5"/>
          <w:sz w:val="24"/>
        </w:rPr>
        <w:t xml:space="preserve">metodikou ESSPROS </w:t>
      </w:r>
      <w:r w:rsidRPr="001A635B">
        <w:rPr>
          <w:b/>
          <w:spacing w:val="9"/>
          <w:sz w:val="24"/>
        </w:rPr>
        <w:t xml:space="preserve">definován </w:t>
      </w:r>
      <w:r w:rsidRPr="001A635B">
        <w:rPr>
          <w:b/>
          <w:spacing w:val="8"/>
          <w:sz w:val="24"/>
        </w:rPr>
        <w:t xml:space="preserve">prostřednictvím </w:t>
      </w:r>
      <w:r w:rsidRPr="001A635B">
        <w:rPr>
          <w:b/>
          <w:spacing w:val="7"/>
          <w:sz w:val="24"/>
        </w:rPr>
        <w:t xml:space="preserve">těchto osmi funkcí </w:t>
      </w:r>
      <w:r w:rsidRPr="001A635B">
        <w:rPr>
          <w:b/>
          <w:spacing w:val="8"/>
          <w:sz w:val="24"/>
        </w:rPr>
        <w:t>sociální</w:t>
      </w:r>
      <w:r w:rsidRPr="001A635B">
        <w:rPr>
          <w:b/>
          <w:spacing w:val="72"/>
          <w:sz w:val="24"/>
        </w:rPr>
        <w:t xml:space="preserve"> </w:t>
      </w:r>
      <w:r w:rsidRPr="001A635B">
        <w:rPr>
          <w:b/>
          <w:spacing w:val="8"/>
          <w:sz w:val="24"/>
        </w:rPr>
        <w:t>ochrany</w:t>
      </w:r>
      <w:r w:rsidRPr="001A635B">
        <w:rPr>
          <w:spacing w:val="8"/>
          <w:sz w:val="24"/>
        </w:rPr>
        <w:t>:</w:t>
      </w:r>
    </w:p>
    <w:p w14:paraId="1A99A282" w14:textId="77777777" w:rsidR="00E9537E" w:rsidRDefault="00E9537E" w:rsidP="00DE62DE">
      <w:pPr>
        <w:spacing w:line="360" w:lineRule="auto"/>
        <w:ind w:left="138" w:right="447" w:firstLine="708"/>
        <w:jc w:val="both"/>
        <w:rPr>
          <w:sz w:val="24"/>
        </w:rPr>
      </w:pPr>
    </w:p>
    <w:p w14:paraId="626F694E" w14:textId="77777777" w:rsidR="00DE62DE" w:rsidRPr="001A635B" w:rsidRDefault="00DE62DE" w:rsidP="00203ED4">
      <w:pPr>
        <w:pStyle w:val="Nadpis1"/>
        <w:numPr>
          <w:ilvl w:val="0"/>
          <w:numId w:val="8"/>
        </w:numPr>
        <w:tabs>
          <w:tab w:val="left" w:pos="435"/>
        </w:tabs>
        <w:spacing w:before="0" w:line="360" w:lineRule="auto"/>
        <w:ind w:left="431" w:hanging="295"/>
        <w:jc w:val="both"/>
      </w:pPr>
      <w:r w:rsidRPr="001A635B">
        <w:rPr>
          <w:spacing w:val="9"/>
        </w:rPr>
        <w:t>Nemocenská/zdravotní</w:t>
      </w:r>
      <w:r w:rsidRPr="001A635B">
        <w:rPr>
          <w:spacing w:val="20"/>
        </w:rPr>
        <w:t xml:space="preserve"> </w:t>
      </w:r>
      <w:r w:rsidRPr="001A635B">
        <w:rPr>
          <w:spacing w:val="7"/>
        </w:rPr>
        <w:t>péče</w:t>
      </w:r>
    </w:p>
    <w:p w14:paraId="6727CC9F" w14:textId="77777777" w:rsidR="00DE62DE" w:rsidRPr="001A635B" w:rsidRDefault="00DE62DE" w:rsidP="00203ED4">
      <w:pPr>
        <w:pStyle w:val="Odstavecseseznamem"/>
        <w:numPr>
          <w:ilvl w:val="0"/>
          <w:numId w:val="8"/>
        </w:numPr>
        <w:tabs>
          <w:tab w:val="left" w:pos="435"/>
        </w:tabs>
        <w:spacing w:before="0" w:line="360" w:lineRule="auto"/>
        <w:ind w:left="431" w:hanging="295"/>
        <w:jc w:val="both"/>
        <w:rPr>
          <w:b/>
          <w:sz w:val="24"/>
        </w:rPr>
      </w:pPr>
      <w:r w:rsidRPr="001A635B">
        <w:rPr>
          <w:b/>
          <w:spacing w:val="10"/>
          <w:sz w:val="24"/>
        </w:rPr>
        <w:t>Invalidita</w:t>
      </w:r>
    </w:p>
    <w:p w14:paraId="7CE1D031" w14:textId="77777777" w:rsidR="00DE62DE" w:rsidRPr="001A635B" w:rsidRDefault="00DE62DE" w:rsidP="00203ED4">
      <w:pPr>
        <w:pStyle w:val="Odstavecseseznamem"/>
        <w:numPr>
          <w:ilvl w:val="0"/>
          <w:numId w:val="8"/>
        </w:numPr>
        <w:tabs>
          <w:tab w:val="left" w:pos="435"/>
        </w:tabs>
        <w:spacing w:before="0" w:line="360" w:lineRule="auto"/>
        <w:ind w:left="431" w:hanging="295"/>
        <w:jc w:val="both"/>
        <w:rPr>
          <w:b/>
          <w:sz w:val="24"/>
        </w:rPr>
      </w:pPr>
      <w:r w:rsidRPr="001A635B">
        <w:rPr>
          <w:b/>
          <w:spacing w:val="7"/>
          <w:sz w:val="24"/>
        </w:rPr>
        <w:t>Stáří</w:t>
      </w:r>
    </w:p>
    <w:p w14:paraId="7DFCDF3C" w14:textId="77777777" w:rsidR="00DE62DE" w:rsidRPr="001A635B" w:rsidRDefault="00DE62DE" w:rsidP="00203ED4">
      <w:pPr>
        <w:pStyle w:val="Odstavecseseznamem"/>
        <w:numPr>
          <w:ilvl w:val="0"/>
          <w:numId w:val="8"/>
        </w:numPr>
        <w:tabs>
          <w:tab w:val="left" w:pos="435"/>
        </w:tabs>
        <w:spacing w:before="0" w:line="360" w:lineRule="auto"/>
        <w:ind w:left="431" w:hanging="295"/>
        <w:jc w:val="both"/>
        <w:rPr>
          <w:b/>
          <w:sz w:val="24"/>
        </w:rPr>
      </w:pPr>
      <w:r w:rsidRPr="001A635B">
        <w:rPr>
          <w:b/>
          <w:spacing w:val="9"/>
          <w:sz w:val="24"/>
        </w:rPr>
        <w:t>Pozůstalí</w:t>
      </w:r>
    </w:p>
    <w:p w14:paraId="690CEF50" w14:textId="77777777" w:rsidR="00DE62DE" w:rsidRPr="001A635B" w:rsidRDefault="00DE62DE" w:rsidP="00203ED4">
      <w:pPr>
        <w:pStyle w:val="Odstavecseseznamem"/>
        <w:numPr>
          <w:ilvl w:val="0"/>
          <w:numId w:val="8"/>
        </w:numPr>
        <w:tabs>
          <w:tab w:val="left" w:pos="435"/>
        </w:tabs>
        <w:spacing w:before="0" w:line="360" w:lineRule="auto"/>
        <w:ind w:left="431" w:hanging="295"/>
        <w:jc w:val="both"/>
        <w:rPr>
          <w:b/>
          <w:sz w:val="24"/>
        </w:rPr>
      </w:pPr>
      <w:r w:rsidRPr="001A635B">
        <w:rPr>
          <w:b/>
          <w:spacing w:val="9"/>
          <w:sz w:val="24"/>
        </w:rPr>
        <w:t>Rodina/děti</w:t>
      </w:r>
    </w:p>
    <w:p w14:paraId="3045CD45" w14:textId="77777777" w:rsidR="00DE62DE" w:rsidRPr="001A635B" w:rsidRDefault="00DE62DE" w:rsidP="00203ED4">
      <w:pPr>
        <w:pStyle w:val="Odstavecseseznamem"/>
        <w:numPr>
          <w:ilvl w:val="0"/>
          <w:numId w:val="8"/>
        </w:numPr>
        <w:tabs>
          <w:tab w:val="left" w:pos="435"/>
        </w:tabs>
        <w:spacing w:before="0" w:line="360" w:lineRule="auto"/>
        <w:ind w:left="431" w:hanging="295"/>
        <w:jc w:val="both"/>
        <w:rPr>
          <w:b/>
          <w:sz w:val="24"/>
        </w:rPr>
      </w:pPr>
      <w:r w:rsidRPr="001A635B">
        <w:rPr>
          <w:b/>
          <w:spacing w:val="9"/>
          <w:sz w:val="24"/>
        </w:rPr>
        <w:t>Nezaměstnanost</w:t>
      </w:r>
    </w:p>
    <w:p w14:paraId="3CDB52BD" w14:textId="77777777" w:rsidR="00203ED4" w:rsidRPr="00203ED4" w:rsidRDefault="00DE62DE" w:rsidP="00203ED4">
      <w:pPr>
        <w:pStyle w:val="Odstavecseseznamem"/>
        <w:numPr>
          <w:ilvl w:val="0"/>
          <w:numId w:val="8"/>
        </w:numPr>
        <w:tabs>
          <w:tab w:val="left" w:pos="435"/>
        </w:tabs>
        <w:spacing w:before="0" w:line="360" w:lineRule="auto"/>
        <w:ind w:left="431" w:right="453" w:hanging="295"/>
        <w:jc w:val="both"/>
      </w:pPr>
      <w:r w:rsidRPr="00203ED4">
        <w:rPr>
          <w:b/>
          <w:spacing w:val="9"/>
          <w:sz w:val="24"/>
        </w:rPr>
        <w:t>Bydlení</w:t>
      </w:r>
    </w:p>
    <w:p w14:paraId="10F9BC2D" w14:textId="2B0A152E" w:rsidR="00203ED4" w:rsidRPr="00203ED4" w:rsidRDefault="00DE62DE" w:rsidP="00203ED4">
      <w:pPr>
        <w:pStyle w:val="Odstavecseseznamem"/>
        <w:numPr>
          <w:ilvl w:val="0"/>
          <w:numId w:val="8"/>
        </w:numPr>
        <w:tabs>
          <w:tab w:val="left" w:pos="435"/>
        </w:tabs>
        <w:spacing w:before="0" w:line="360" w:lineRule="auto"/>
        <w:ind w:left="431" w:right="453" w:hanging="295"/>
        <w:jc w:val="both"/>
      </w:pPr>
      <w:r w:rsidRPr="00203ED4">
        <w:rPr>
          <w:b/>
          <w:spacing w:val="8"/>
          <w:sz w:val="24"/>
        </w:rPr>
        <w:t xml:space="preserve">Sociální vyloučení, </w:t>
      </w:r>
      <w:r w:rsidRPr="00203ED4">
        <w:rPr>
          <w:b/>
          <w:spacing w:val="7"/>
          <w:sz w:val="24"/>
        </w:rPr>
        <w:t>které není jinde</w:t>
      </w:r>
      <w:r w:rsidRPr="00203ED4">
        <w:rPr>
          <w:b/>
          <w:spacing w:val="71"/>
          <w:sz w:val="24"/>
        </w:rPr>
        <w:t xml:space="preserve"> </w:t>
      </w:r>
      <w:r w:rsidRPr="00203ED4">
        <w:rPr>
          <w:b/>
          <w:spacing w:val="8"/>
          <w:sz w:val="24"/>
        </w:rPr>
        <w:t>klasifikováno</w:t>
      </w:r>
      <w:r w:rsidR="00203ED4" w:rsidRPr="00203ED4">
        <w:rPr>
          <w:b/>
          <w:spacing w:val="8"/>
          <w:sz w:val="24"/>
        </w:rPr>
        <w:t xml:space="preserve"> </w:t>
      </w:r>
    </w:p>
    <w:p w14:paraId="56E50BEA" w14:textId="77777777" w:rsidR="00DE62DE" w:rsidRPr="001A635B" w:rsidRDefault="00DE62DE" w:rsidP="00DE62DE">
      <w:pPr>
        <w:pStyle w:val="Zkladntext"/>
        <w:jc w:val="both"/>
        <w:rPr>
          <w:sz w:val="36"/>
        </w:rPr>
      </w:pPr>
    </w:p>
    <w:p w14:paraId="2C06E1FB" w14:textId="07C8DD42" w:rsidR="00DE62DE" w:rsidRPr="001A635B" w:rsidRDefault="00DE62DE" w:rsidP="00DE62DE">
      <w:pPr>
        <w:spacing w:line="360" w:lineRule="auto"/>
        <w:ind w:left="138" w:right="449" w:firstLine="708"/>
        <w:jc w:val="both"/>
        <w:rPr>
          <w:sz w:val="24"/>
        </w:rPr>
      </w:pPr>
      <w:r w:rsidRPr="001A635B">
        <w:rPr>
          <w:b/>
          <w:spacing w:val="8"/>
          <w:sz w:val="24"/>
        </w:rPr>
        <w:t xml:space="preserve">„Základní </w:t>
      </w:r>
      <w:r w:rsidRPr="001A635B">
        <w:rPr>
          <w:b/>
          <w:spacing w:val="7"/>
          <w:sz w:val="24"/>
        </w:rPr>
        <w:t xml:space="preserve">systém“ </w:t>
      </w:r>
      <w:r w:rsidRPr="001A635B">
        <w:rPr>
          <w:b/>
          <w:spacing w:val="8"/>
          <w:sz w:val="24"/>
        </w:rPr>
        <w:t xml:space="preserve">ESSPROS </w:t>
      </w:r>
      <w:r w:rsidR="00203ED4">
        <w:rPr>
          <w:b/>
          <w:spacing w:val="7"/>
          <w:sz w:val="24"/>
        </w:rPr>
        <w:t>zahrnuje</w:t>
      </w:r>
      <w:r w:rsidRPr="001A635B">
        <w:rPr>
          <w:spacing w:val="7"/>
          <w:sz w:val="24"/>
        </w:rPr>
        <w:t xml:space="preserve"> </w:t>
      </w:r>
      <w:r w:rsidRPr="001A635B">
        <w:rPr>
          <w:b/>
          <w:spacing w:val="8"/>
          <w:sz w:val="24"/>
        </w:rPr>
        <w:t xml:space="preserve">sociální </w:t>
      </w:r>
      <w:r w:rsidRPr="001A635B">
        <w:rPr>
          <w:b/>
          <w:spacing w:val="9"/>
          <w:sz w:val="24"/>
        </w:rPr>
        <w:t xml:space="preserve">ochranu </w:t>
      </w:r>
      <w:r w:rsidRPr="001A635B">
        <w:rPr>
          <w:b/>
          <w:spacing w:val="8"/>
          <w:sz w:val="24"/>
        </w:rPr>
        <w:t xml:space="preserve">poskytovanou </w:t>
      </w:r>
      <w:r w:rsidRPr="001A635B">
        <w:rPr>
          <w:b/>
          <w:spacing w:val="4"/>
          <w:sz w:val="24"/>
        </w:rPr>
        <w:t xml:space="preserve">ve </w:t>
      </w:r>
      <w:r w:rsidRPr="001A635B">
        <w:rPr>
          <w:b/>
          <w:spacing w:val="7"/>
          <w:sz w:val="24"/>
        </w:rPr>
        <w:t xml:space="preserve">formě plateb </w:t>
      </w:r>
      <w:r w:rsidRPr="001A635B">
        <w:rPr>
          <w:b/>
          <w:sz w:val="24"/>
        </w:rPr>
        <w:t xml:space="preserve">v </w:t>
      </w:r>
      <w:r w:rsidRPr="001A635B">
        <w:rPr>
          <w:b/>
          <w:spacing w:val="8"/>
          <w:sz w:val="24"/>
        </w:rPr>
        <w:t xml:space="preserve">hotovosti, </w:t>
      </w:r>
      <w:r w:rsidRPr="001A635B">
        <w:rPr>
          <w:b/>
          <w:spacing w:val="7"/>
          <w:sz w:val="24"/>
        </w:rPr>
        <w:t>náhrad</w:t>
      </w:r>
      <w:r w:rsidR="00203ED4">
        <w:rPr>
          <w:b/>
          <w:spacing w:val="7"/>
          <w:sz w:val="24"/>
        </w:rPr>
        <w:t>, úlev</w:t>
      </w:r>
      <w:r w:rsidRPr="001A635B">
        <w:rPr>
          <w:b/>
          <w:spacing w:val="7"/>
          <w:sz w:val="24"/>
        </w:rPr>
        <w:t xml:space="preserve"> </w:t>
      </w:r>
      <w:r w:rsidRPr="001A635B">
        <w:rPr>
          <w:b/>
          <w:sz w:val="24"/>
        </w:rPr>
        <w:t xml:space="preserve">a </w:t>
      </w:r>
      <w:r w:rsidRPr="001A635B">
        <w:rPr>
          <w:b/>
          <w:spacing w:val="9"/>
          <w:sz w:val="24"/>
        </w:rPr>
        <w:t xml:space="preserve">přímo </w:t>
      </w:r>
      <w:r w:rsidRPr="001A635B">
        <w:rPr>
          <w:b/>
          <w:spacing w:val="8"/>
          <w:sz w:val="24"/>
        </w:rPr>
        <w:t xml:space="preserve">poskytovaného </w:t>
      </w:r>
      <w:r w:rsidRPr="001A635B">
        <w:rPr>
          <w:b/>
          <w:spacing w:val="7"/>
          <w:sz w:val="24"/>
        </w:rPr>
        <w:t xml:space="preserve">zboží </w:t>
      </w:r>
      <w:r w:rsidRPr="001A635B">
        <w:rPr>
          <w:b/>
          <w:sz w:val="24"/>
        </w:rPr>
        <w:t xml:space="preserve">a </w:t>
      </w:r>
      <w:r w:rsidRPr="001A635B">
        <w:rPr>
          <w:b/>
          <w:spacing w:val="7"/>
          <w:sz w:val="24"/>
        </w:rPr>
        <w:t xml:space="preserve">služeb </w:t>
      </w:r>
      <w:r w:rsidRPr="001A635B">
        <w:rPr>
          <w:b/>
          <w:spacing w:val="8"/>
          <w:sz w:val="24"/>
        </w:rPr>
        <w:t xml:space="preserve">domácnostem </w:t>
      </w:r>
      <w:r w:rsidRPr="001A635B">
        <w:rPr>
          <w:b/>
          <w:sz w:val="24"/>
        </w:rPr>
        <w:t xml:space="preserve">a </w:t>
      </w:r>
      <w:r w:rsidRPr="001A635B">
        <w:rPr>
          <w:b/>
          <w:spacing w:val="8"/>
          <w:sz w:val="24"/>
        </w:rPr>
        <w:t xml:space="preserve">jednotlivcům. </w:t>
      </w:r>
      <w:r w:rsidR="00203ED4">
        <w:rPr>
          <w:spacing w:val="8"/>
          <w:sz w:val="24"/>
        </w:rPr>
        <w:t>Zároveň</w:t>
      </w:r>
      <w:r w:rsidRPr="001A635B">
        <w:rPr>
          <w:spacing w:val="8"/>
          <w:sz w:val="24"/>
        </w:rPr>
        <w:t xml:space="preserve"> stanovuje definice </w:t>
      </w:r>
      <w:r w:rsidRPr="001A635B">
        <w:rPr>
          <w:sz w:val="24"/>
        </w:rPr>
        <w:t xml:space="preserve">a </w:t>
      </w:r>
      <w:r w:rsidRPr="001A635B">
        <w:rPr>
          <w:spacing w:val="8"/>
          <w:sz w:val="24"/>
        </w:rPr>
        <w:t xml:space="preserve">popisuje třídění programů sociální ochrany. </w:t>
      </w:r>
      <w:r w:rsidRPr="001A635B">
        <w:rPr>
          <w:spacing w:val="4"/>
          <w:sz w:val="24"/>
        </w:rPr>
        <w:t xml:space="preserve">Za </w:t>
      </w:r>
      <w:r w:rsidRPr="001A635B">
        <w:rPr>
          <w:b/>
          <w:spacing w:val="9"/>
          <w:sz w:val="24"/>
        </w:rPr>
        <w:t xml:space="preserve">program </w:t>
      </w:r>
      <w:r w:rsidRPr="001A635B">
        <w:rPr>
          <w:b/>
          <w:spacing w:val="8"/>
          <w:sz w:val="24"/>
        </w:rPr>
        <w:t xml:space="preserve">sociální </w:t>
      </w:r>
      <w:r w:rsidRPr="001A635B">
        <w:rPr>
          <w:b/>
          <w:spacing w:val="7"/>
          <w:sz w:val="24"/>
        </w:rPr>
        <w:t xml:space="preserve">ochrany </w:t>
      </w:r>
      <w:r w:rsidRPr="001A635B">
        <w:rPr>
          <w:spacing w:val="4"/>
          <w:sz w:val="24"/>
        </w:rPr>
        <w:t xml:space="preserve">je </w:t>
      </w:r>
      <w:r w:rsidRPr="001A635B">
        <w:rPr>
          <w:spacing w:val="8"/>
          <w:sz w:val="24"/>
        </w:rPr>
        <w:t xml:space="preserve">považován zvláštní </w:t>
      </w:r>
      <w:r w:rsidRPr="001A635B">
        <w:rPr>
          <w:spacing w:val="7"/>
          <w:sz w:val="24"/>
        </w:rPr>
        <w:t xml:space="preserve">soubor </w:t>
      </w:r>
      <w:r w:rsidRPr="001A635B">
        <w:rPr>
          <w:spacing w:val="8"/>
          <w:sz w:val="24"/>
        </w:rPr>
        <w:t xml:space="preserve">pravidel  podporovaných </w:t>
      </w:r>
      <w:r w:rsidRPr="001A635B">
        <w:rPr>
          <w:spacing w:val="7"/>
          <w:sz w:val="24"/>
        </w:rPr>
        <w:t xml:space="preserve">jednou </w:t>
      </w:r>
      <w:r w:rsidRPr="001A635B">
        <w:rPr>
          <w:spacing w:val="6"/>
          <w:sz w:val="24"/>
        </w:rPr>
        <w:t xml:space="preserve">nebo  </w:t>
      </w:r>
      <w:r w:rsidRPr="001A635B">
        <w:rPr>
          <w:spacing w:val="7"/>
          <w:sz w:val="24"/>
        </w:rPr>
        <w:t xml:space="preserve">více </w:t>
      </w:r>
      <w:r w:rsidRPr="001A635B">
        <w:rPr>
          <w:spacing w:val="8"/>
          <w:sz w:val="24"/>
        </w:rPr>
        <w:t xml:space="preserve">institucionálními jednotkami, </w:t>
      </w:r>
      <w:r w:rsidRPr="001A635B">
        <w:rPr>
          <w:spacing w:val="7"/>
          <w:sz w:val="24"/>
        </w:rPr>
        <w:t xml:space="preserve">které řídí  úhradu  </w:t>
      </w:r>
      <w:r w:rsidRPr="001A635B">
        <w:rPr>
          <w:spacing w:val="9"/>
          <w:sz w:val="24"/>
        </w:rPr>
        <w:t xml:space="preserve">dávek </w:t>
      </w:r>
      <w:r w:rsidRPr="001A635B">
        <w:rPr>
          <w:spacing w:val="8"/>
          <w:sz w:val="24"/>
        </w:rPr>
        <w:t xml:space="preserve">sociální ochrany </w:t>
      </w:r>
      <w:r w:rsidRPr="001A635B">
        <w:rPr>
          <w:sz w:val="24"/>
        </w:rPr>
        <w:t xml:space="preserve">a </w:t>
      </w:r>
      <w:r w:rsidRPr="001A635B">
        <w:rPr>
          <w:spacing w:val="7"/>
          <w:sz w:val="24"/>
        </w:rPr>
        <w:t xml:space="preserve">jejich </w:t>
      </w:r>
      <w:r w:rsidRPr="001A635B">
        <w:rPr>
          <w:spacing w:val="8"/>
          <w:sz w:val="24"/>
        </w:rPr>
        <w:t xml:space="preserve">financování. Podmínkou </w:t>
      </w:r>
      <w:r w:rsidRPr="001A635B">
        <w:rPr>
          <w:spacing w:val="6"/>
          <w:sz w:val="24"/>
        </w:rPr>
        <w:t>je,</w:t>
      </w:r>
      <w:r w:rsidRPr="001A635B">
        <w:rPr>
          <w:spacing w:val="78"/>
          <w:sz w:val="24"/>
        </w:rPr>
        <w:t xml:space="preserve"> </w:t>
      </w:r>
      <w:r w:rsidRPr="001A635B">
        <w:rPr>
          <w:spacing w:val="4"/>
          <w:sz w:val="24"/>
        </w:rPr>
        <w:t xml:space="preserve">že </w:t>
      </w:r>
      <w:r w:rsidRPr="001A635B">
        <w:rPr>
          <w:spacing w:val="6"/>
          <w:sz w:val="24"/>
        </w:rPr>
        <w:t xml:space="preserve">lze  </w:t>
      </w:r>
      <w:r w:rsidRPr="001A635B">
        <w:rPr>
          <w:spacing w:val="4"/>
          <w:sz w:val="24"/>
        </w:rPr>
        <w:t xml:space="preserve">za  </w:t>
      </w:r>
      <w:r w:rsidRPr="001A635B">
        <w:rPr>
          <w:spacing w:val="7"/>
          <w:sz w:val="24"/>
        </w:rPr>
        <w:t xml:space="preserve">takto </w:t>
      </w:r>
      <w:r w:rsidRPr="001A635B">
        <w:rPr>
          <w:spacing w:val="8"/>
          <w:sz w:val="24"/>
        </w:rPr>
        <w:t xml:space="preserve">definovaný </w:t>
      </w:r>
      <w:r w:rsidRPr="001A635B">
        <w:rPr>
          <w:spacing w:val="7"/>
          <w:sz w:val="24"/>
        </w:rPr>
        <w:t xml:space="preserve">program </w:t>
      </w:r>
      <w:r w:rsidRPr="001A635B">
        <w:rPr>
          <w:spacing w:val="8"/>
          <w:sz w:val="24"/>
        </w:rPr>
        <w:t xml:space="preserve">sestavit zvláštní </w:t>
      </w:r>
      <w:r w:rsidRPr="001A635B">
        <w:rPr>
          <w:spacing w:val="7"/>
          <w:sz w:val="24"/>
        </w:rPr>
        <w:t xml:space="preserve">účet </w:t>
      </w:r>
      <w:r w:rsidRPr="001A635B">
        <w:rPr>
          <w:spacing w:val="8"/>
          <w:sz w:val="24"/>
        </w:rPr>
        <w:t xml:space="preserve">příjmů </w:t>
      </w:r>
      <w:r w:rsidRPr="001A635B">
        <w:rPr>
          <w:sz w:val="24"/>
        </w:rPr>
        <w:t xml:space="preserve">a </w:t>
      </w:r>
      <w:r w:rsidRPr="001A635B">
        <w:rPr>
          <w:spacing w:val="8"/>
          <w:sz w:val="24"/>
        </w:rPr>
        <w:t xml:space="preserve">výdajů. </w:t>
      </w:r>
      <w:r w:rsidRPr="001A635B">
        <w:rPr>
          <w:spacing w:val="7"/>
          <w:sz w:val="24"/>
        </w:rPr>
        <w:t xml:space="preserve">Programy jsou </w:t>
      </w:r>
      <w:r w:rsidRPr="001A635B">
        <w:rPr>
          <w:spacing w:val="8"/>
          <w:sz w:val="24"/>
        </w:rPr>
        <w:t xml:space="preserve">tříděny </w:t>
      </w:r>
      <w:r w:rsidRPr="001A635B">
        <w:rPr>
          <w:spacing w:val="5"/>
          <w:sz w:val="24"/>
        </w:rPr>
        <w:t xml:space="preserve">do </w:t>
      </w:r>
      <w:r w:rsidRPr="001A635B">
        <w:rPr>
          <w:spacing w:val="8"/>
          <w:sz w:val="24"/>
        </w:rPr>
        <w:t xml:space="preserve">kategorií, </w:t>
      </w:r>
      <w:r w:rsidRPr="001A635B">
        <w:rPr>
          <w:spacing w:val="7"/>
          <w:sz w:val="24"/>
        </w:rPr>
        <w:t xml:space="preserve">přičemž </w:t>
      </w:r>
      <w:r w:rsidRPr="001A635B">
        <w:rPr>
          <w:spacing w:val="8"/>
          <w:sz w:val="24"/>
        </w:rPr>
        <w:t>důležitým kritériem</w:t>
      </w:r>
      <w:r w:rsidRPr="001A635B">
        <w:rPr>
          <w:spacing w:val="13"/>
          <w:sz w:val="24"/>
        </w:rPr>
        <w:t xml:space="preserve"> </w:t>
      </w:r>
      <w:r w:rsidRPr="001A635B">
        <w:rPr>
          <w:spacing w:val="10"/>
          <w:sz w:val="24"/>
        </w:rPr>
        <w:t>je:</w:t>
      </w:r>
    </w:p>
    <w:p w14:paraId="1F182916" w14:textId="77777777" w:rsidR="00DE62DE" w:rsidRPr="001A635B" w:rsidRDefault="00DE62DE" w:rsidP="00DE62DE">
      <w:pPr>
        <w:pStyle w:val="Zkladntext"/>
        <w:spacing w:before="11"/>
        <w:jc w:val="both"/>
        <w:rPr>
          <w:sz w:val="35"/>
        </w:rPr>
      </w:pPr>
    </w:p>
    <w:p w14:paraId="7CECEEBB" w14:textId="77777777" w:rsidR="00DE62DE" w:rsidRPr="001A635B" w:rsidRDefault="00DE62DE" w:rsidP="00DE62DE">
      <w:pPr>
        <w:pStyle w:val="Odstavecseseznamem"/>
        <w:numPr>
          <w:ilvl w:val="1"/>
          <w:numId w:val="3"/>
        </w:numPr>
        <w:tabs>
          <w:tab w:val="left" w:pos="1206"/>
          <w:tab w:val="left" w:pos="1207"/>
        </w:tabs>
        <w:spacing w:before="0"/>
        <w:ind w:hanging="360"/>
        <w:jc w:val="both"/>
        <w:rPr>
          <w:sz w:val="24"/>
        </w:rPr>
      </w:pPr>
      <w:r w:rsidRPr="001A635B">
        <w:rPr>
          <w:spacing w:val="8"/>
          <w:sz w:val="24"/>
        </w:rPr>
        <w:t>rozhodování (programy veřejné,</w:t>
      </w:r>
      <w:r w:rsidRPr="001A635B">
        <w:rPr>
          <w:spacing w:val="43"/>
          <w:sz w:val="24"/>
        </w:rPr>
        <w:t xml:space="preserve"> </w:t>
      </w:r>
      <w:r w:rsidRPr="001A635B">
        <w:rPr>
          <w:spacing w:val="9"/>
          <w:sz w:val="24"/>
        </w:rPr>
        <w:t>soukromé),</w:t>
      </w:r>
    </w:p>
    <w:p w14:paraId="288F6F8D" w14:textId="77777777" w:rsidR="00DE62DE" w:rsidRPr="001A635B" w:rsidRDefault="00DE62DE" w:rsidP="00DE62DE">
      <w:pPr>
        <w:pStyle w:val="Odstavecseseznamem"/>
        <w:numPr>
          <w:ilvl w:val="1"/>
          <w:numId w:val="3"/>
        </w:numPr>
        <w:tabs>
          <w:tab w:val="left" w:pos="1206"/>
          <w:tab w:val="left" w:pos="1207"/>
        </w:tabs>
        <w:spacing w:before="137"/>
        <w:ind w:hanging="360"/>
        <w:jc w:val="both"/>
        <w:rPr>
          <w:sz w:val="24"/>
        </w:rPr>
      </w:pPr>
      <w:r w:rsidRPr="001A635B">
        <w:rPr>
          <w:spacing w:val="7"/>
          <w:sz w:val="24"/>
        </w:rPr>
        <w:t xml:space="preserve">právní </w:t>
      </w:r>
      <w:r w:rsidRPr="001A635B">
        <w:rPr>
          <w:spacing w:val="8"/>
          <w:sz w:val="24"/>
        </w:rPr>
        <w:t>prosazování (programy povinné,</w:t>
      </w:r>
      <w:r w:rsidRPr="001A635B">
        <w:rPr>
          <w:spacing w:val="58"/>
          <w:sz w:val="24"/>
        </w:rPr>
        <w:t xml:space="preserve"> </w:t>
      </w:r>
      <w:r w:rsidRPr="001A635B">
        <w:rPr>
          <w:spacing w:val="9"/>
          <w:sz w:val="24"/>
        </w:rPr>
        <w:t>nepovinné),</w:t>
      </w:r>
    </w:p>
    <w:p w14:paraId="21B73231" w14:textId="77777777" w:rsidR="00DE62DE" w:rsidRPr="001A635B" w:rsidRDefault="00DE62DE" w:rsidP="00DE62DE">
      <w:pPr>
        <w:pStyle w:val="Odstavecseseznamem"/>
        <w:numPr>
          <w:ilvl w:val="1"/>
          <w:numId w:val="3"/>
        </w:numPr>
        <w:tabs>
          <w:tab w:val="left" w:pos="1206"/>
          <w:tab w:val="left" w:pos="1207"/>
        </w:tabs>
        <w:spacing w:before="137"/>
        <w:ind w:hanging="360"/>
        <w:jc w:val="both"/>
        <w:rPr>
          <w:sz w:val="24"/>
        </w:rPr>
      </w:pPr>
      <w:r w:rsidRPr="001A635B">
        <w:rPr>
          <w:spacing w:val="8"/>
          <w:sz w:val="24"/>
        </w:rPr>
        <w:t>stanovení nároků (programy příspěvkové,</w:t>
      </w:r>
      <w:r w:rsidRPr="001A635B">
        <w:rPr>
          <w:spacing w:val="56"/>
          <w:sz w:val="24"/>
        </w:rPr>
        <w:t xml:space="preserve"> </w:t>
      </w:r>
      <w:r w:rsidRPr="001A635B">
        <w:rPr>
          <w:spacing w:val="9"/>
          <w:sz w:val="24"/>
        </w:rPr>
        <w:t>nepříspěvkové),</w:t>
      </w:r>
    </w:p>
    <w:p w14:paraId="0C0D3D99" w14:textId="77777777" w:rsidR="00DE62DE" w:rsidRPr="001A635B" w:rsidRDefault="00DE62DE" w:rsidP="00DE62DE">
      <w:pPr>
        <w:pStyle w:val="Odstavecseseznamem"/>
        <w:numPr>
          <w:ilvl w:val="1"/>
          <w:numId w:val="3"/>
        </w:numPr>
        <w:tabs>
          <w:tab w:val="left" w:pos="1206"/>
          <w:tab w:val="left" w:pos="1207"/>
        </w:tabs>
        <w:spacing w:before="137"/>
        <w:ind w:hanging="360"/>
        <w:jc w:val="both"/>
        <w:rPr>
          <w:sz w:val="24"/>
        </w:rPr>
      </w:pPr>
      <w:r w:rsidRPr="001A635B">
        <w:rPr>
          <w:spacing w:val="7"/>
          <w:sz w:val="24"/>
        </w:rPr>
        <w:t xml:space="preserve">rozsah </w:t>
      </w:r>
      <w:r w:rsidRPr="001A635B">
        <w:rPr>
          <w:spacing w:val="8"/>
          <w:sz w:val="24"/>
        </w:rPr>
        <w:t xml:space="preserve">(programy univerzální, </w:t>
      </w:r>
      <w:r w:rsidRPr="001A635B">
        <w:rPr>
          <w:spacing w:val="7"/>
          <w:sz w:val="24"/>
        </w:rPr>
        <w:t>obecné,</w:t>
      </w:r>
      <w:r w:rsidRPr="001A635B">
        <w:rPr>
          <w:spacing w:val="55"/>
          <w:sz w:val="24"/>
        </w:rPr>
        <w:t xml:space="preserve"> </w:t>
      </w:r>
      <w:r w:rsidRPr="001A635B">
        <w:rPr>
          <w:spacing w:val="9"/>
          <w:sz w:val="24"/>
        </w:rPr>
        <w:t>speciální),</w:t>
      </w:r>
    </w:p>
    <w:p w14:paraId="7300C81B" w14:textId="77777777" w:rsidR="00DE62DE" w:rsidRPr="001A635B" w:rsidRDefault="00DE62DE" w:rsidP="00DE62DE">
      <w:pPr>
        <w:pStyle w:val="Zkladntext"/>
        <w:tabs>
          <w:tab w:val="left" w:pos="1166"/>
        </w:tabs>
        <w:spacing w:before="137"/>
        <w:ind w:left="846"/>
        <w:jc w:val="both"/>
      </w:pPr>
      <w:r w:rsidRPr="001A635B">
        <w:t>-</w:t>
      </w:r>
      <w:r w:rsidRPr="001A635B">
        <w:tab/>
      </w:r>
      <w:r w:rsidRPr="001A635B">
        <w:rPr>
          <w:spacing w:val="7"/>
        </w:rPr>
        <w:t xml:space="preserve">úroveň </w:t>
      </w:r>
      <w:r w:rsidRPr="001A635B">
        <w:rPr>
          <w:spacing w:val="8"/>
        </w:rPr>
        <w:t>ochrany (programy základní,</w:t>
      </w:r>
      <w:r w:rsidRPr="001A635B">
        <w:rPr>
          <w:spacing w:val="58"/>
        </w:rPr>
        <w:t xml:space="preserve"> </w:t>
      </w:r>
      <w:r w:rsidRPr="001A635B">
        <w:rPr>
          <w:spacing w:val="9"/>
        </w:rPr>
        <w:t>doplňkové).</w:t>
      </w:r>
    </w:p>
    <w:p w14:paraId="0009B67D" w14:textId="77777777" w:rsidR="00DE62DE" w:rsidRPr="001A635B" w:rsidRDefault="00DE62DE" w:rsidP="00DE62DE">
      <w:pPr>
        <w:pStyle w:val="Zkladntext"/>
        <w:jc w:val="both"/>
        <w:rPr>
          <w:sz w:val="26"/>
        </w:rPr>
      </w:pPr>
    </w:p>
    <w:p w14:paraId="0FAA847F" w14:textId="77777777" w:rsidR="00DE62DE" w:rsidRPr="001A635B" w:rsidRDefault="00DE62DE" w:rsidP="00DE62DE">
      <w:pPr>
        <w:pStyle w:val="Zkladntext"/>
        <w:spacing w:before="1"/>
        <w:jc w:val="both"/>
        <w:rPr>
          <w:sz w:val="22"/>
        </w:rPr>
      </w:pPr>
    </w:p>
    <w:p w14:paraId="33C6501E" w14:textId="150625E9" w:rsidR="00DE62DE" w:rsidRPr="00E9537E" w:rsidRDefault="00DE62DE" w:rsidP="00E9537E">
      <w:pPr>
        <w:spacing w:line="360" w:lineRule="auto"/>
        <w:ind w:left="138" w:right="450" w:firstLine="708"/>
        <w:jc w:val="both"/>
        <w:rPr>
          <w:sz w:val="24"/>
          <w:szCs w:val="24"/>
        </w:rPr>
      </w:pPr>
      <w:r w:rsidRPr="001A635B">
        <w:rPr>
          <w:b/>
          <w:spacing w:val="8"/>
          <w:sz w:val="24"/>
        </w:rPr>
        <w:t xml:space="preserve">Příjmy programů </w:t>
      </w:r>
      <w:r w:rsidRPr="001A635B">
        <w:rPr>
          <w:b/>
          <w:spacing w:val="7"/>
          <w:sz w:val="24"/>
        </w:rPr>
        <w:t xml:space="preserve">sociální ochrany </w:t>
      </w:r>
      <w:r w:rsidRPr="001A635B">
        <w:rPr>
          <w:b/>
          <w:spacing w:val="6"/>
          <w:sz w:val="24"/>
        </w:rPr>
        <w:t xml:space="preserve">jsou </w:t>
      </w:r>
      <w:r w:rsidRPr="001A635B">
        <w:rPr>
          <w:b/>
          <w:sz w:val="24"/>
        </w:rPr>
        <w:t xml:space="preserve">v </w:t>
      </w:r>
      <w:r w:rsidRPr="001A635B">
        <w:rPr>
          <w:b/>
          <w:spacing w:val="8"/>
          <w:sz w:val="24"/>
        </w:rPr>
        <w:t xml:space="preserve">„základním systému“ ESSPROS klasifikovány </w:t>
      </w:r>
      <w:r w:rsidRPr="001A635B">
        <w:rPr>
          <w:b/>
          <w:spacing w:val="7"/>
          <w:sz w:val="24"/>
        </w:rPr>
        <w:t xml:space="preserve">podle typu </w:t>
      </w:r>
      <w:r w:rsidRPr="001A635B">
        <w:rPr>
          <w:spacing w:val="8"/>
          <w:sz w:val="24"/>
        </w:rPr>
        <w:t xml:space="preserve">(sociální příspěvky, </w:t>
      </w:r>
      <w:r w:rsidRPr="001A635B">
        <w:rPr>
          <w:spacing w:val="9"/>
          <w:sz w:val="24"/>
        </w:rPr>
        <w:t>standardní</w:t>
      </w:r>
      <w:r w:rsidRPr="001A635B">
        <w:rPr>
          <w:spacing w:val="84"/>
          <w:sz w:val="24"/>
        </w:rPr>
        <w:t xml:space="preserve"> </w:t>
      </w:r>
      <w:r w:rsidRPr="001A635B">
        <w:rPr>
          <w:spacing w:val="8"/>
          <w:sz w:val="24"/>
        </w:rPr>
        <w:t xml:space="preserve">příspěvky </w:t>
      </w:r>
      <w:r w:rsidRPr="001A635B">
        <w:rPr>
          <w:spacing w:val="7"/>
          <w:sz w:val="24"/>
        </w:rPr>
        <w:t xml:space="preserve">vlády, převody </w:t>
      </w:r>
      <w:r w:rsidRPr="001A635B">
        <w:rPr>
          <w:sz w:val="24"/>
        </w:rPr>
        <w:t xml:space="preserve">z </w:t>
      </w:r>
      <w:r w:rsidRPr="001A635B">
        <w:rPr>
          <w:spacing w:val="7"/>
          <w:sz w:val="24"/>
        </w:rPr>
        <w:t xml:space="preserve">jiných </w:t>
      </w:r>
      <w:r w:rsidRPr="001A635B">
        <w:rPr>
          <w:spacing w:val="8"/>
          <w:sz w:val="24"/>
        </w:rPr>
        <w:t xml:space="preserve">programů </w:t>
      </w:r>
      <w:r w:rsidRPr="001A635B">
        <w:rPr>
          <w:sz w:val="24"/>
        </w:rPr>
        <w:t xml:space="preserve">a </w:t>
      </w:r>
      <w:r w:rsidRPr="001A635B">
        <w:rPr>
          <w:spacing w:val="7"/>
          <w:sz w:val="24"/>
        </w:rPr>
        <w:t xml:space="preserve">další </w:t>
      </w:r>
      <w:r w:rsidRPr="001A635B">
        <w:rPr>
          <w:spacing w:val="8"/>
          <w:sz w:val="24"/>
        </w:rPr>
        <w:t xml:space="preserve">příjmy) </w:t>
      </w:r>
      <w:r w:rsidRPr="001A635B">
        <w:rPr>
          <w:b/>
          <w:sz w:val="24"/>
        </w:rPr>
        <w:t xml:space="preserve">a </w:t>
      </w:r>
      <w:r w:rsidRPr="001A635B">
        <w:rPr>
          <w:b/>
          <w:spacing w:val="7"/>
          <w:sz w:val="24"/>
        </w:rPr>
        <w:t xml:space="preserve">podle </w:t>
      </w:r>
      <w:r w:rsidRPr="001A635B">
        <w:rPr>
          <w:b/>
          <w:spacing w:val="8"/>
          <w:sz w:val="24"/>
        </w:rPr>
        <w:t>původu</w:t>
      </w:r>
      <w:r w:rsidRPr="001A635B">
        <w:rPr>
          <w:spacing w:val="8"/>
          <w:sz w:val="24"/>
        </w:rPr>
        <w:t xml:space="preserve">, </w:t>
      </w:r>
      <w:r w:rsidRPr="001A635B">
        <w:rPr>
          <w:spacing w:val="7"/>
          <w:sz w:val="24"/>
        </w:rPr>
        <w:t xml:space="preserve">tzn., </w:t>
      </w:r>
      <w:r w:rsidRPr="001A635B">
        <w:rPr>
          <w:spacing w:val="4"/>
          <w:sz w:val="24"/>
        </w:rPr>
        <w:t xml:space="preserve">ze </w:t>
      </w:r>
      <w:r w:rsidRPr="001A635B">
        <w:rPr>
          <w:spacing w:val="7"/>
          <w:sz w:val="24"/>
        </w:rPr>
        <w:t xml:space="preserve">kterých </w:t>
      </w:r>
      <w:r w:rsidRPr="001A635B">
        <w:rPr>
          <w:spacing w:val="8"/>
          <w:sz w:val="24"/>
        </w:rPr>
        <w:t xml:space="preserve">institucionálních sektorů pocházejí. </w:t>
      </w:r>
      <w:r w:rsidRPr="001A635B">
        <w:rPr>
          <w:spacing w:val="7"/>
          <w:sz w:val="24"/>
        </w:rPr>
        <w:t xml:space="preserve">Rovněž </w:t>
      </w:r>
      <w:r w:rsidRPr="001A635B">
        <w:rPr>
          <w:b/>
          <w:spacing w:val="7"/>
          <w:sz w:val="24"/>
        </w:rPr>
        <w:t xml:space="preserve">výdaje </w:t>
      </w:r>
      <w:r w:rsidRPr="001A635B">
        <w:rPr>
          <w:b/>
          <w:spacing w:val="8"/>
          <w:sz w:val="24"/>
        </w:rPr>
        <w:t xml:space="preserve">programů </w:t>
      </w:r>
      <w:r w:rsidRPr="001A635B">
        <w:rPr>
          <w:spacing w:val="8"/>
          <w:sz w:val="24"/>
        </w:rPr>
        <w:t xml:space="preserve">sociální </w:t>
      </w:r>
      <w:r w:rsidRPr="001A635B">
        <w:rPr>
          <w:spacing w:val="7"/>
          <w:sz w:val="24"/>
        </w:rPr>
        <w:t xml:space="preserve">ochrany </w:t>
      </w:r>
      <w:r w:rsidR="00E9537E">
        <w:rPr>
          <w:spacing w:val="7"/>
          <w:sz w:val="24"/>
        </w:rPr>
        <w:t xml:space="preserve">na příslušné sociální dávky a podpory </w:t>
      </w:r>
      <w:r w:rsidRPr="001A635B">
        <w:rPr>
          <w:spacing w:val="7"/>
          <w:sz w:val="24"/>
        </w:rPr>
        <w:t xml:space="preserve">jsou </w:t>
      </w:r>
      <w:r w:rsidRPr="001A635B">
        <w:rPr>
          <w:b/>
          <w:spacing w:val="8"/>
          <w:sz w:val="24"/>
        </w:rPr>
        <w:t xml:space="preserve">klasifikovány </w:t>
      </w:r>
      <w:r w:rsidRPr="001A635B">
        <w:rPr>
          <w:b/>
          <w:spacing w:val="7"/>
          <w:sz w:val="24"/>
        </w:rPr>
        <w:t xml:space="preserve">podle </w:t>
      </w:r>
      <w:r w:rsidR="00E9537E">
        <w:rPr>
          <w:b/>
          <w:spacing w:val="7"/>
          <w:sz w:val="24"/>
        </w:rPr>
        <w:t>funkce sociální ochrany</w:t>
      </w:r>
      <w:r w:rsidR="00E9537E">
        <w:rPr>
          <w:bCs/>
          <w:spacing w:val="7"/>
          <w:sz w:val="24"/>
        </w:rPr>
        <w:t>, viz výše,</w:t>
      </w:r>
      <w:r w:rsidR="00E9537E">
        <w:rPr>
          <w:b/>
          <w:spacing w:val="7"/>
          <w:sz w:val="24"/>
        </w:rPr>
        <w:t xml:space="preserve"> a charakteru</w:t>
      </w:r>
      <w:r w:rsidRPr="001A635B">
        <w:rPr>
          <w:spacing w:val="7"/>
          <w:sz w:val="24"/>
        </w:rPr>
        <w:t xml:space="preserve">, </w:t>
      </w:r>
      <w:r w:rsidRPr="001A635B">
        <w:rPr>
          <w:spacing w:val="6"/>
          <w:sz w:val="24"/>
        </w:rPr>
        <w:t xml:space="preserve">pro </w:t>
      </w:r>
      <w:r w:rsidRPr="001A635B">
        <w:rPr>
          <w:spacing w:val="7"/>
          <w:sz w:val="24"/>
        </w:rPr>
        <w:t xml:space="preserve">který </w:t>
      </w:r>
      <w:r w:rsidRPr="001A635B">
        <w:rPr>
          <w:spacing w:val="9"/>
          <w:sz w:val="24"/>
        </w:rPr>
        <w:t>jsou</w:t>
      </w:r>
      <w:r w:rsidR="0084517A">
        <w:rPr>
          <w:spacing w:val="9"/>
          <w:sz w:val="24"/>
        </w:rPr>
        <w:t xml:space="preserve"> tyto sociální dávky</w:t>
      </w:r>
      <w:r w:rsidRPr="001A635B">
        <w:rPr>
          <w:spacing w:val="9"/>
          <w:sz w:val="24"/>
        </w:rPr>
        <w:t xml:space="preserve"> vypláceny</w:t>
      </w:r>
      <w:r w:rsidRPr="001A635B">
        <w:rPr>
          <w:spacing w:val="8"/>
          <w:sz w:val="24"/>
        </w:rPr>
        <w:t xml:space="preserve"> </w:t>
      </w:r>
      <w:r w:rsidRPr="001A635B">
        <w:rPr>
          <w:spacing w:val="7"/>
          <w:sz w:val="24"/>
        </w:rPr>
        <w:lastRenderedPageBreak/>
        <w:t>(dávka</w:t>
      </w:r>
      <w:r w:rsidR="00D03CD0">
        <w:rPr>
          <w:spacing w:val="7"/>
          <w:sz w:val="24"/>
        </w:rPr>
        <w:t> </w:t>
      </w:r>
      <w:r w:rsidRPr="001A635B">
        <w:rPr>
          <w:spacing w:val="9"/>
          <w:sz w:val="24"/>
        </w:rPr>
        <w:t>testovaná/netestovaná,</w:t>
      </w:r>
      <w:r w:rsidRPr="001A635B">
        <w:rPr>
          <w:spacing w:val="84"/>
          <w:sz w:val="24"/>
        </w:rPr>
        <w:t xml:space="preserve"> </w:t>
      </w:r>
      <w:r w:rsidRPr="001A635B">
        <w:rPr>
          <w:spacing w:val="8"/>
          <w:sz w:val="24"/>
        </w:rPr>
        <w:t xml:space="preserve">peněžitá/v naturáliích, opakovaná/jednorázová). Rovněž </w:t>
      </w:r>
      <w:r w:rsidRPr="001A635B">
        <w:rPr>
          <w:b/>
          <w:spacing w:val="8"/>
          <w:sz w:val="24"/>
        </w:rPr>
        <w:t xml:space="preserve">umožňuje </w:t>
      </w:r>
      <w:r w:rsidRPr="001A635B">
        <w:rPr>
          <w:b/>
          <w:spacing w:val="9"/>
          <w:sz w:val="24"/>
        </w:rPr>
        <w:t xml:space="preserve">vymezení </w:t>
      </w:r>
      <w:r w:rsidRPr="001A635B">
        <w:rPr>
          <w:b/>
          <w:spacing w:val="7"/>
          <w:sz w:val="24"/>
        </w:rPr>
        <w:t xml:space="preserve">programů </w:t>
      </w:r>
      <w:r w:rsidRPr="001A635B">
        <w:rPr>
          <w:b/>
          <w:spacing w:val="8"/>
          <w:sz w:val="24"/>
        </w:rPr>
        <w:t xml:space="preserve">sociální ochrany </w:t>
      </w:r>
      <w:r w:rsidRPr="001A635B">
        <w:rPr>
          <w:b/>
          <w:sz w:val="24"/>
        </w:rPr>
        <w:t xml:space="preserve">s </w:t>
      </w:r>
      <w:r w:rsidRPr="001A635B">
        <w:rPr>
          <w:b/>
          <w:spacing w:val="7"/>
          <w:sz w:val="24"/>
        </w:rPr>
        <w:t xml:space="preserve">ohledem </w:t>
      </w:r>
      <w:r w:rsidRPr="001A635B">
        <w:rPr>
          <w:b/>
          <w:spacing w:val="4"/>
          <w:sz w:val="24"/>
        </w:rPr>
        <w:t>na</w:t>
      </w:r>
      <w:r w:rsidR="00E9537E">
        <w:rPr>
          <w:b/>
          <w:spacing w:val="4"/>
          <w:sz w:val="24"/>
        </w:rPr>
        <w:t> </w:t>
      </w:r>
      <w:r w:rsidRPr="001A635B">
        <w:rPr>
          <w:b/>
          <w:spacing w:val="8"/>
          <w:sz w:val="24"/>
        </w:rPr>
        <w:t xml:space="preserve">zvyklosti </w:t>
      </w:r>
      <w:r w:rsidRPr="001A635B">
        <w:rPr>
          <w:b/>
          <w:sz w:val="24"/>
        </w:rPr>
        <w:t xml:space="preserve">a </w:t>
      </w:r>
      <w:r w:rsidRPr="001A635B">
        <w:rPr>
          <w:b/>
          <w:spacing w:val="8"/>
          <w:sz w:val="24"/>
        </w:rPr>
        <w:t xml:space="preserve">specifika </w:t>
      </w:r>
      <w:r w:rsidRPr="001A635B">
        <w:rPr>
          <w:b/>
          <w:spacing w:val="7"/>
          <w:sz w:val="24"/>
        </w:rPr>
        <w:t>každé členské</w:t>
      </w:r>
      <w:r w:rsidRPr="001A635B">
        <w:rPr>
          <w:b/>
          <w:spacing w:val="47"/>
          <w:sz w:val="24"/>
        </w:rPr>
        <w:t xml:space="preserve"> </w:t>
      </w:r>
      <w:r w:rsidRPr="001A635B">
        <w:rPr>
          <w:b/>
          <w:spacing w:val="7"/>
          <w:sz w:val="24"/>
        </w:rPr>
        <w:t>nebo</w:t>
      </w:r>
      <w:r w:rsidRPr="001A635B">
        <w:rPr>
          <w:b/>
          <w:spacing w:val="48"/>
          <w:sz w:val="24"/>
        </w:rPr>
        <w:t xml:space="preserve"> </w:t>
      </w:r>
      <w:r w:rsidRPr="001A635B">
        <w:rPr>
          <w:b/>
          <w:spacing w:val="8"/>
          <w:sz w:val="24"/>
        </w:rPr>
        <w:t>kandidátské</w:t>
      </w:r>
      <w:r w:rsidRPr="001A635B">
        <w:rPr>
          <w:b/>
          <w:spacing w:val="48"/>
          <w:sz w:val="24"/>
        </w:rPr>
        <w:t xml:space="preserve"> </w:t>
      </w:r>
      <w:r w:rsidRPr="001A635B">
        <w:rPr>
          <w:b/>
          <w:spacing w:val="7"/>
          <w:sz w:val="24"/>
        </w:rPr>
        <w:t>země</w:t>
      </w:r>
      <w:r w:rsidRPr="001A635B">
        <w:rPr>
          <w:b/>
          <w:spacing w:val="49"/>
          <w:sz w:val="24"/>
        </w:rPr>
        <w:t xml:space="preserve"> </w:t>
      </w:r>
      <w:r w:rsidRPr="001A635B">
        <w:rPr>
          <w:spacing w:val="7"/>
          <w:sz w:val="24"/>
        </w:rPr>
        <w:t>tak,</w:t>
      </w:r>
      <w:r w:rsidRPr="001A635B">
        <w:rPr>
          <w:spacing w:val="49"/>
          <w:sz w:val="24"/>
        </w:rPr>
        <w:t xml:space="preserve"> </w:t>
      </w:r>
      <w:r w:rsidRPr="001A635B">
        <w:rPr>
          <w:spacing w:val="6"/>
          <w:sz w:val="24"/>
        </w:rPr>
        <w:t>aby</w:t>
      </w:r>
      <w:r w:rsidR="00E9537E">
        <w:rPr>
          <w:spacing w:val="6"/>
          <w:sz w:val="24"/>
        </w:rPr>
        <w:t> </w:t>
      </w:r>
      <w:r w:rsidRPr="001A635B">
        <w:rPr>
          <w:spacing w:val="8"/>
          <w:sz w:val="24"/>
        </w:rPr>
        <w:t>pokrývaly</w:t>
      </w:r>
      <w:r w:rsidRPr="001A635B">
        <w:rPr>
          <w:spacing w:val="48"/>
          <w:sz w:val="24"/>
        </w:rPr>
        <w:t xml:space="preserve"> </w:t>
      </w:r>
      <w:r w:rsidRPr="001A635B">
        <w:rPr>
          <w:spacing w:val="7"/>
          <w:sz w:val="24"/>
        </w:rPr>
        <w:t>veškeré</w:t>
      </w:r>
      <w:r w:rsidRPr="001A635B">
        <w:rPr>
          <w:spacing w:val="48"/>
          <w:sz w:val="24"/>
        </w:rPr>
        <w:t xml:space="preserve"> </w:t>
      </w:r>
      <w:r w:rsidRPr="001A635B">
        <w:rPr>
          <w:spacing w:val="4"/>
          <w:sz w:val="24"/>
        </w:rPr>
        <w:t>ve</w:t>
      </w:r>
      <w:r w:rsidRPr="001A635B">
        <w:rPr>
          <w:spacing w:val="48"/>
          <w:sz w:val="24"/>
        </w:rPr>
        <w:t xml:space="preserve"> </w:t>
      </w:r>
      <w:r w:rsidRPr="001A635B">
        <w:rPr>
          <w:spacing w:val="8"/>
          <w:sz w:val="24"/>
        </w:rPr>
        <w:t>společnosti</w:t>
      </w:r>
      <w:r w:rsidR="00E9537E">
        <w:rPr>
          <w:spacing w:val="8"/>
          <w:sz w:val="24"/>
        </w:rPr>
        <w:t xml:space="preserve"> </w:t>
      </w:r>
      <w:r w:rsidRPr="00E9537E">
        <w:rPr>
          <w:spacing w:val="8"/>
          <w:sz w:val="24"/>
          <w:szCs w:val="24"/>
        </w:rPr>
        <w:t xml:space="preserve">existující </w:t>
      </w:r>
      <w:r w:rsidRPr="00E9537E">
        <w:rPr>
          <w:spacing w:val="7"/>
          <w:sz w:val="24"/>
          <w:szCs w:val="24"/>
        </w:rPr>
        <w:t xml:space="preserve">dávky </w:t>
      </w:r>
      <w:r w:rsidRPr="00E9537E">
        <w:rPr>
          <w:spacing w:val="8"/>
          <w:sz w:val="24"/>
          <w:szCs w:val="24"/>
        </w:rPr>
        <w:t xml:space="preserve">sociální ochrany </w:t>
      </w:r>
      <w:r w:rsidRPr="00E9537E">
        <w:rPr>
          <w:sz w:val="24"/>
          <w:szCs w:val="24"/>
        </w:rPr>
        <w:t>s</w:t>
      </w:r>
      <w:r w:rsidR="00E9537E">
        <w:rPr>
          <w:sz w:val="24"/>
          <w:szCs w:val="24"/>
        </w:rPr>
        <w:t> </w:t>
      </w:r>
      <w:r w:rsidRPr="00E9537E">
        <w:rPr>
          <w:spacing w:val="7"/>
          <w:sz w:val="24"/>
          <w:szCs w:val="24"/>
        </w:rPr>
        <w:t xml:space="preserve">možností </w:t>
      </w:r>
      <w:r w:rsidRPr="00E9537E">
        <w:rPr>
          <w:spacing w:val="8"/>
          <w:sz w:val="24"/>
          <w:szCs w:val="24"/>
        </w:rPr>
        <w:t xml:space="preserve">jednoznačného zatřídění </w:t>
      </w:r>
      <w:r w:rsidRPr="00E9537E">
        <w:rPr>
          <w:spacing w:val="7"/>
          <w:sz w:val="24"/>
          <w:szCs w:val="24"/>
        </w:rPr>
        <w:t xml:space="preserve">podle </w:t>
      </w:r>
      <w:r w:rsidRPr="00E9537E">
        <w:rPr>
          <w:spacing w:val="6"/>
          <w:sz w:val="24"/>
          <w:szCs w:val="24"/>
        </w:rPr>
        <w:t>výše</w:t>
      </w:r>
      <w:r w:rsidRPr="00E9537E">
        <w:rPr>
          <w:spacing w:val="78"/>
          <w:sz w:val="24"/>
          <w:szCs w:val="24"/>
        </w:rPr>
        <w:t xml:space="preserve"> </w:t>
      </w:r>
      <w:r w:rsidRPr="00E9537E">
        <w:rPr>
          <w:spacing w:val="8"/>
          <w:sz w:val="24"/>
          <w:szCs w:val="24"/>
        </w:rPr>
        <w:t xml:space="preserve">zmíněných kritérií. </w:t>
      </w:r>
      <w:r w:rsidRPr="00E9537E">
        <w:rPr>
          <w:spacing w:val="7"/>
          <w:sz w:val="24"/>
          <w:szCs w:val="24"/>
        </w:rPr>
        <w:t xml:space="preserve">Toto </w:t>
      </w:r>
      <w:r w:rsidRPr="00E9537E">
        <w:rPr>
          <w:spacing w:val="4"/>
          <w:sz w:val="24"/>
          <w:szCs w:val="24"/>
        </w:rPr>
        <w:t xml:space="preserve">je </w:t>
      </w:r>
      <w:r w:rsidRPr="00E9537E">
        <w:rPr>
          <w:spacing w:val="7"/>
          <w:sz w:val="24"/>
          <w:szCs w:val="24"/>
        </w:rPr>
        <w:t xml:space="preserve">jediný </w:t>
      </w:r>
      <w:r w:rsidRPr="00E9537E">
        <w:rPr>
          <w:spacing w:val="8"/>
          <w:sz w:val="24"/>
          <w:szCs w:val="24"/>
        </w:rPr>
        <w:t xml:space="preserve">způsob, </w:t>
      </w:r>
      <w:r w:rsidRPr="00E9537E">
        <w:rPr>
          <w:spacing w:val="6"/>
          <w:sz w:val="24"/>
          <w:szCs w:val="24"/>
        </w:rPr>
        <w:t xml:space="preserve">jak </w:t>
      </w:r>
      <w:r w:rsidRPr="00E9537E">
        <w:rPr>
          <w:spacing w:val="8"/>
          <w:sz w:val="24"/>
          <w:szCs w:val="24"/>
        </w:rPr>
        <w:t xml:space="preserve">zajistit </w:t>
      </w:r>
      <w:r w:rsidRPr="00E9537E">
        <w:rPr>
          <w:b/>
          <w:spacing w:val="9"/>
          <w:sz w:val="24"/>
          <w:szCs w:val="24"/>
        </w:rPr>
        <w:t xml:space="preserve">srovnatelné </w:t>
      </w:r>
      <w:r w:rsidRPr="00E9537E">
        <w:rPr>
          <w:b/>
          <w:spacing w:val="8"/>
          <w:sz w:val="24"/>
          <w:szCs w:val="24"/>
        </w:rPr>
        <w:t xml:space="preserve">statistiky </w:t>
      </w:r>
      <w:r w:rsidRPr="00E9537E">
        <w:rPr>
          <w:b/>
          <w:spacing w:val="6"/>
          <w:sz w:val="24"/>
          <w:szCs w:val="24"/>
        </w:rPr>
        <w:t xml:space="preserve">mezi </w:t>
      </w:r>
      <w:r w:rsidRPr="00E9537E">
        <w:rPr>
          <w:b/>
          <w:spacing w:val="8"/>
          <w:sz w:val="24"/>
          <w:szCs w:val="24"/>
        </w:rPr>
        <w:t xml:space="preserve">členskými </w:t>
      </w:r>
      <w:r w:rsidRPr="00E9537E">
        <w:rPr>
          <w:b/>
          <w:spacing w:val="7"/>
          <w:sz w:val="24"/>
          <w:szCs w:val="24"/>
        </w:rPr>
        <w:t xml:space="preserve">zeměmi </w:t>
      </w:r>
      <w:r w:rsidRPr="00E9537E">
        <w:rPr>
          <w:b/>
          <w:spacing w:val="4"/>
          <w:sz w:val="24"/>
          <w:szCs w:val="24"/>
        </w:rPr>
        <w:t xml:space="preserve">EU </w:t>
      </w:r>
      <w:r w:rsidRPr="00E9537E">
        <w:rPr>
          <w:sz w:val="24"/>
          <w:szCs w:val="24"/>
        </w:rPr>
        <w:t>s</w:t>
      </w:r>
      <w:r w:rsidR="00E9537E">
        <w:rPr>
          <w:sz w:val="24"/>
          <w:szCs w:val="24"/>
        </w:rPr>
        <w:t> </w:t>
      </w:r>
      <w:r w:rsidRPr="00E9537E">
        <w:rPr>
          <w:spacing w:val="8"/>
          <w:sz w:val="24"/>
          <w:szCs w:val="24"/>
        </w:rPr>
        <w:t xml:space="preserve">vědomím, </w:t>
      </w:r>
      <w:r w:rsidRPr="00E9537E">
        <w:rPr>
          <w:spacing w:val="4"/>
          <w:sz w:val="24"/>
          <w:szCs w:val="24"/>
        </w:rPr>
        <w:t xml:space="preserve">že se </w:t>
      </w:r>
      <w:r w:rsidRPr="00E9537E">
        <w:rPr>
          <w:spacing w:val="8"/>
          <w:sz w:val="24"/>
          <w:szCs w:val="24"/>
        </w:rPr>
        <w:t xml:space="preserve">členské </w:t>
      </w:r>
      <w:r w:rsidRPr="00E9537E">
        <w:rPr>
          <w:spacing w:val="7"/>
          <w:sz w:val="24"/>
          <w:szCs w:val="24"/>
        </w:rPr>
        <w:t xml:space="preserve">země </w:t>
      </w:r>
      <w:r w:rsidRPr="00E9537E">
        <w:rPr>
          <w:spacing w:val="4"/>
          <w:sz w:val="24"/>
          <w:szCs w:val="24"/>
        </w:rPr>
        <w:t xml:space="preserve">do </w:t>
      </w:r>
      <w:r w:rsidRPr="00E9537E">
        <w:rPr>
          <w:spacing w:val="7"/>
          <w:sz w:val="24"/>
          <w:szCs w:val="24"/>
        </w:rPr>
        <w:t xml:space="preserve">značné </w:t>
      </w:r>
      <w:r w:rsidRPr="00E9537E">
        <w:rPr>
          <w:spacing w:val="6"/>
          <w:sz w:val="24"/>
          <w:szCs w:val="24"/>
        </w:rPr>
        <w:t xml:space="preserve">míry </w:t>
      </w:r>
      <w:r w:rsidRPr="00E9537E">
        <w:rPr>
          <w:spacing w:val="7"/>
          <w:sz w:val="24"/>
          <w:szCs w:val="24"/>
        </w:rPr>
        <w:t xml:space="preserve">odlišují </w:t>
      </w:r>
      <w:r w:rsidRPr="00E9537E">
        <w:rPr>
          <w:sz w:val="24"/>
          <w:szCs w:val="24"/>
        </w:rPr>
        <w:t xml:space="preserve">z </w:t>
      </w:r>
      <w:r w:rsidRPr="00E9537E">
        <w:rPr>
          <w:spacing w:val="7"/>
          <w:sz w:val="24"/>
          <w:szCs w:val="24"/>
        </w:rPr>
        <w:t xml:space="preserve">hlediska </w:t>
      </w:r>
      <w:r w:rsidRPr="00E9537E">
        <w:rPr>
          <w:spacing w:val="8"/>
          <w:sz w:val="24"/>
          <w:szCs w:val="24"/>
        </w:rPr>
        <w:t xml:space="preserve">institucionální organizace systému </w:t>
      </w:r>
      <w:r w:rsidRPr="00E9537E">
        <w:rPr>
          <w:spacing w:val="9"/>
          <w:sz w:val="24"/>
          <w:szCs w:val="24"/>
        </w:rPr>
        <w:t>sociální ochrany.</w:t>
      </w:r>
    </w:p>
    <w:p w14:paraId="59FC6823" w14:textId="77777777" w:rsidR="00DE62DE" w:rsidRPr="001A635B" w:rsidRDefault="00DE62DE" w:rsidP="00DE62DE">
      <w:pPr>
        <w:pStyle w:val="Zkladntext"/>
        <w:jc w:val="both"/>
        <w:rPr>
          <w:sz w:val="36"/>
        </w:rPr>
      </w:pPr>
    </w:p>
    <w:p w14:paraId="4333ED5E" w14:textId="005E0808" w:rsidR="00DE62DE" w:rsidRDefault="00DE62DE" w:rsidP="00DE62DE">
      <w:pPr>
        <w:pStyle w:val="Zkladntext"/>
        <w:spacing w:line="360" w:lineRule="auto"/>
        <w:ind w:left="138" w:right="449" w:firstLine="691"/>
        <w:jc w:val="both"/>
        <w:rPr>
          <w:spacing w:val="7"/>
        </w:rPr>
      </w:pPr>
      <w:r w:rsidRPr="001A635B">
        <w:rPr>
          <w:b/>
          <w:spacing w:val="4"/>
        </w:rPr>
        <w:t xml:space="preserve">Na </w:t>
      </w:r>
      <w:r w:rsidRPr="001A635B">
        <w:rPr>
          <w:b/>
          <w:spacing w:val="8"/>
        </w:rPr>
        <w:t xml:space="preserve">„základní systém“ ESSPROS navazují moduly </w:t>
      </w:r>
      <w:r w:rsidRPr="001A635B">
        <w:rPr>
          <w:b/>
          <w:spacing w:val="9"/>
        </w:rPr>
        <w:t xml:space="preserve">obsahující </w:t>
      </w:r>
      <w:r w:rsidRPr="001A635B">
        <w:rPr>
          <w:b/>
          <w:spacing w:val="8"/>
        </w:rPr>
        <w:t>doplňkové statistické informace</w:t>
      </w:r>
      <w:r w:rsidR="00E9537E">
        <w:rPr>
          <w:spacing w:val="8"/>
        </w:rPr>
        <w:t xml:space="preserve"> -</w:t>
      </w:r>
      <w:r w:rsidRPr="001A635B">
        <w:t xml:space="preserve"> </w:t>
      </w:r>
      <w:r w:rsidRPr="001A635B">
        <w:rPr>
          <w:b/>
          <w:spacing w:val="7"/>
        </w:rPr>
        <w:t xml:space="preserve">modul počtu </w:t>
      </w:r>
      <w:r w:rsidRPr="001A635B">
        <w:rPr>
          <w:b/>
          <w:spacing w:val="8"/>
        </w:rPr>
        <w:t>příjemců důchod</w:t>
      </w:r>
      <w:r w:rsidR="00E9537E">
        <w:rPr>
          <w:b/>
          <w:spacing w:val="8"/>
        </w:rPr>
        <w:t>ových dávek a modul počtu příjemců podpor v</w:t>
      </w:r>
      <w:r w:rsidR="00DC6EA3">
        <w:rPr>
          <w:b/>
          <w:spacing w:val="8"/>
        </w:rPr>
        <w:t> </w:t>
      </w:r>
      <w:r w:rsidR="00E9537E">
        <w:rPr>
          <w:b/>
          <w:spacing w:val="8"/>
        </w:rPr>
        <w:t>nezaměstnanosti</w:t>
      </w:r>
      <w:r w:rsidR="00DC6EA3">
        <w:rPr>
          <w:b/>
          <w:spacing w:val="8"/>
        </w:rPr>
        <w:t xml:space="preserve"> </w:t>
      </w:r>
      <w:r w:rsidR="00DC6EA3" w:rsidRPr="00DC6EA3">
        <w:rPr>
          <w:bCs/>
          <w:spacing w:val="8"/>
        </w:rPr>
        <w:t>zahrnující</w:t>
      </w:r>
      <w:r w:rsidR="00DC6EA3">
        <w:rPr>
          <w:bCs/>
          <w:spacing w:val="8"/>
        </w:rPr>
        <w:t xml:space="preserve"> strukturované statistické informace o těchto příjemcích</w:t>
      </w:r>
      <w:r w:rsidR="00016621" w:rsidRPr="00DC6EA3">
        <w:rPr>
          <w:bCs/>
          <w:spacing w:val="8"/>
        </w:rPr>
        <w:t>.</w:t>
      </w:r>
      <w:r w:rsidRPr="001A635B">
        <w:rPr>
          <w:b/>
          <w:spacing w:val="8"/>
        </w:rPr>
        <w:t xml:space="preserve"> </w:t>
      </w:r>
      <w:r w:rsidR="00016621">
        <w:t>V případě dalšího</w:t>
      </w:r>
      <w:r w:rsidRPr="001A635B">
        <w:t xml:space="preserve"> </w:t>
      </w:r>
      <w:r w:rsidRPr="001A635B">
        <w:rPr>
          <w:b/>
          <w:spacing w:val="7"/>
        </w:rPr>
        <w:t xml:space="preserve">modulu </w:t>
      </w:r>
      <w:r w:rsidRPr="001A635B">
        <w:rPr>
          <w:b/>
          <w:spacing w:val="8"/>
        </w:rPr>
        <w:t xml:space="preserve">čistých </w:t>
      </w:r>
      <w:r w:rsidRPr="001A635B">
        <w:rPr>
          <w:b/>
          <w:spacing w:val="9"/>
        </w:rPr>
        <w:t xml:space="preserve">dávek </w:t>
      </w:r>
      <w:r w:rsidR="00016621" w:rsidRPr="00016621">
        <w:rPr>
          <w:bCs/>
          <w:spacing w:val="9"/>
        </w:rPr>
        <w:t xml:space="preserve">je sledován </w:t>
      </w:r>
      <w:bookmarkStart w:id="0" w:name="_Hlk123948789"/>
      <w:r w:rsidR="00016621" w:rsidRPr="00016621">
        <w:rPr>
          <w:bCs/>
          <w:spacing w:val="9"/>
        </w:rPr>
        <w:t>dopad</w:t>
      </w:r>
      <w:r w:rsidR="00016621">
        <w:rPr>
          <w:b/>
          <w:spacing w:val="9"/>
        </w:rPr>
        <w:t xml:space="preserve"> </w:t>
      </w:r>
      <w:r w:rsidR="00016621">
        <w:rPr>
          <w:spacing w:val="8"/>
        </w:rPr>
        <w:t xml:space="preserve">zdanění, sociálních odvodů a specifických daňových zvýhodnění na úroveň (výdaje) sociální ochrany </w:t>
      </w:r>
      <w:bookmarkEnd w:id="0"/>
      <w:r w:rsidR="00016621">
        <w:rPr>
          <w:spacing w:val="8"/>
        </w:rPr>
        <w:t>zaznamenan</w:t>
      </w:r>
      <w:r w:rsidR="00DC6EA3">
        <w:rPr>
          <w:spacing w:val="8"/>
        </w:rPr>
        <w:t>ou</w:t>
      </w:r>
      <w:r w:rsidR="00016621">
        <w:rPr>
          <w:spacing w:val="8"/>
        </w:rPr>
        <w:t xml:space="preserve"> v „základním systému“.</w:t>
      </w:r>
      <w:r w:rsidR="00016621" w:rsidRPr="001A635B">
        <w:rPr>
          <w:spacing w:val="7"/>
        </w:rPr>
        <w:t xml:space="preserve"> </w:t>
      </w:r>
    </w:p>
    <w:p w14:paraId="26C9B3B3" w14:textId="77777777" w:rsidR="00016621" w:rsidRPr="001A635B" w:rsidRDefault="00016621" w:rsidP="00DE62DE">
      <w:pPr>
        <w:pStyle w:val="Zkladntext"/>
        <w:spacing w:line="360" w:lineRule="auto"/>
        <w:ind w:left="138" w:right="449" w:firstLine="691"/>
        <w:jc w:val="both"/>
      </w:pPr>
    </w:p>
    <w:p w14:paraId="23CB10DE" w14:textId="77777777" w:rsidR="00DE62DE" w:rsidRPr="001A635B" w:rsidRDefault="00DE62DE" w:rsidP="001A635B">
      <w:pPr>
        <w:pStyle w:val="Zkladntext"/>
        <w:jc w:val="both"/>
        <w:rPr>
          <w:sz w:val="26"/>
        </w:rPr>
      </w:pPr>
    </w:p>
    <w:p w14:paraId="3D78E78C" w14:textId="77777777" w:rsidR="00A94530" w:rsidRPr="001A635B" w:rsidRDefault="00A94530" w:rsidP="001A635B">
      <w:pPr>
        <w:pStyle w:val="Zkladntext"/>
        <w:spacing w:before="1"/>
        <w:jc w:val="both"/>
        <w:rPr>
          <w:sz w:val="22"/>
        </w:rPr>
      </w:pPr>
    </w:p>
    <w:p w14:paraId="6257B655" w14:textId="1995C3F5" w:rsidR="00A94530" w:rsidRPr="001A635B" w:rsidRDefault="00016621" w:rsidP="001A635B">
      <w:pPr>
        <w:pStyle w:val="Nadpis1"/>
        <w:numPr>
          <w:ilvl w:val="0"/>
          <w:numId w:val="4"/>
        </w:numPr>
        <w:tabs>
          <w:tab w:val="left" w:pos="369"/>
        </w:tabs>
        <w:spacing w:before="0"/>
        <w:ind w:firstLine="0"/>
        <w:jc w:val="both"/>
      </w:pPr>
      <w:r>
        <w:rPr>
          <w:spacing w:val="7"/>
        </w:rPr>
        <w:t>Historie implementace ESSPROS</w:t>
      </w:r>
      <w:r w:rsidR="00112DE3" w:rsidRPr="001A635B">
        <w:rPr>
          <w:spacing w:val="7"/>
        </w:rPr>
        <w:t xml:space="preserve"> </w:t>
      </w:r>
      <w:r w:rsidR="00112DE3" w:rsidRPr="001A635B">
        <w:t>v</w:t>
      </w:r>
      <w:r w:rsidR="00112DE3" w:rsidRPr="001A635B">
        <w:rPr>
          <w:spacing w:val="57"/>
        </w:rPr>
        <w:t xml:space="preserve"> </w:t>
      </w:r>
      <w:r w:rsidR="00112DE3" w:rsidRPr="001A635B">
        <w:rPr>
          <w:spacing w:val="4"/>
        </w:rPr>
        <w:t>ČR</w:t>
      </w:r>
    </w:p>
    <w:p w14:paraId="59FAB7DD" w14:textId="77777777" w:rsidR="00A94530" w:rsidRPr="001A635B" w:rsidRDefault="00A94530" w:rsidP="001A635B">
      <w:pPr>
        <w:pStyle w:val="Zkladntext"/>
        <w:jc w:val="both"/>
        <w:rPr>
          <w:b/>
          <w:sz w:val="26"/>
        </w:rPr>
      </w:pPr>
    </w:p>
    <w:p w14:paraId="026C8317" w14:textId="77777777" w:rsidR="00A94530" w:rsidRPr="001A635B" w:rsidRDefault="00A94530" w:rsidP="001A635B">
      <w:pPr>
        <w:pStyle w:val="Zkladntext"/>
        <w:spacing w:before="9"/>
        <w:jc w:val="both"/>
        <w:rPr>
          <w:b/>
          <w:sz w:val="21"/>
        </w:rPr>
      </w:pPr>
    </w:p>
    <w:p w14:paraId="1B94B123" w14:textId="623BBAE6" w:rsidR="00A94530" w:rsidRPr="001A635B" w:rsidRDefault="00112DE3" w:rsidP="00D82231">
      <w:pPr>
        <w:pStyle w:val="Zkladntext"/>
        <w:spacing w:before="1" w:line="360" w:lineRule="auto"/>
        <w:ind w:left="138" w:right="449" w:firstLine="691"/>
        <w:jc w:val="both"/>
      </w:pPr>
      <w:r w:rsidRPr="001A635B">
        <w:rPr>
          <w:spacing w:val="6"/>
        </w:rPr>
        <w:t xml:space="preserve">Před </w:t>
      </w:r>
      <w:r w:rsidRPr="001A635B">
        <w:rPr>
          <w:spacing w:val="7"/>
        </w:rPr>
        <w:t xml:space="preserve">vstupem </w:t>
      </w:r>
      <w:r w:rsidRPr="001A635B">
        <w:rPr>
          <w:spacing w:val="4"/>
        </w:rPr>
        <w:t xml:space="preserve">ČR do </w:t>
      </w:r>
      <w:r w:rsidRPr="001A635B">
        <w:rPr>
          <w:spacing w:val="8"/>
        </w:rPr>
        <w:t xml:space="preserve">Evropské </w:t>
      </w:r>
      <w:r w:rsidRPr="001A635B">
        <w:rPr>
          <w:spacing w:val="6"/>
        </w:rPr>
        <w:t xml:space="preserve">unie </w:t>
      </w:r>
      <w:r w:rsidRPr="001A635B">
        <w:rPr>
          <w:spacing w:val="8"/>
        </w:rPr>
        <w:t xml:space="preserve">nabývaly </w:t>
      </w:r>
      <w:r w:rsidRPr="001A635B">
        <w:rPr>
          <w:spacing w:val="4"/>
        </w:rPr>
        <w:t xml:space="preserve">na </w:t>
      </w:r>
      <w:r w:rsidRPr="001A635B">
        <w:rPr>
          <w:spacing w:val="9"/>
        </w:rPr>
        <w:t xml:space="preserve">naléhavosti </w:t>
      </w:r>
      <w:r w:rsidRPr="001A635B">
        <w:rPr>
          <w:b/>
          <w:spacing w:val="7"/>
        </w:rPr>
        <w:t xml:space="preserve">úkoly týkající </w:t>
      </w:r>
      <w:r w:rsidRPr="001A635B">
        <w:rPr>
          <w:b/>
          <w:spacing w:val="4"/>
        </w:rPr>
        <w:t xml:space="preserve">se </w:t>
      </w:r>
      <w:r w:rsidRPr="001A635B">
        <w:rPr>
          <w:b/>
          <w:spacing w:val="8"/>
        </w:rPr>
        <w:t xml:space="preserve">přizpůsobení </w:t>
      </w:r>
      <w:r w:rsidR="0085066C">
        <w:rPr>
          <w:b/>
          <w:spacing w:val="8"/>
        </w:rPr>
        <w:t>vnitrostátní</w:t>
      </w:r>
      <w:r w:rsidRPr="001A635B">
        <w:rPr>
          <w:b/>
          <w:spacing w:val="8"/>
        </w:rPr>
        <w:t xml:space="preserve"> statistiky požadavkům </w:t>
      </w:r>
      <w:r w:rsidRPr="001A635B">
        <w:rPr>
          <w:b/>
          <w:spacing w:val="9"/>
        </w:rPr>
        <w:t xml:space="preserve">závazného </w:t>
      </w:r>
      <w:r w:rsidRPr="001A635B">
        <w:rPr>
          <w:b/>
          <w:spacing w:val="8"/>
        </w:rPr>
        <w:t xml:space="preserve">evropského systému statistik </w:t>
      </w:r>
      <w:r w:rsidRPr="001A635B">
        <w:rPr>
          <w:b/>
        </w:rPr>
        <w:t xml:space="preserve">v </w:t>
      </w:r>
      <w:r w:rsidRPr="001A635B">
        <w:rPr>
          <w:b/>
          <w:spacing w:val="8"/>
        </w:rPr>
        <w:t xml:space="preserve">sociální oblasti fungujícího jednotně </w:t>
      </w:r>
      <w:r w:rsidRPr="001A635B">
        <w:rPr>
          <w:b/>
        </w:rPr>
        <w:t>v</w:t>
      </w:r>
      <w:r w:rsidR="00E86E44" w:rsidRPr="001A635B">
        <w:rPr>
          <w:b/>
        </w:rPr>
        <w:t> </w:t>
      </w:r>
      <w:r w:rsidRPr="001A635B">
        <w:rPr>
          <w:b/>
          <w:spacing w:val="6"/>
        </w:rPr>
        <w:t>celé EU</w:t>
      </w:r>
      <w:r w:rsidRPr="001A635B">
        <w:rPr>
          <w:spacing w:val="6"/>
        </w:rPr>
        <w:t xml:space="preserve">. </w:t>
      </w:r>
      <w:r w:rsidRPr="001A635B">
        <w:rPr>
          <w:spacing w:val="8"/>
        </w:rPr>
        <w:t>Re</w:t>
      </w:r>
      <w:r w:rsidR="0085066C">
        <w:rPr>
          <w:spacing w:val="8"/>
        </w:rPr>
        <w:t>z</w:t>
      </w:r>
      <w:r w:rsidRPr="001A635B">
        <w:rPr>
          <w:spacing w:val="8"/>
        </w:rPr>
        <w:t xml:space="preserve">ortní statistické pracoviště </w:t>
      </w:r>
      <w:r w:rsidRPr="001A635B">
        <w:rPr>
          <w:spacing w:val="4"/>
        </w:rPr>
        <w:t xml:space="preserve">na </w:t>
      </w:r>
      <w:r w:rsidRPr="001A635B">
        <w:rPr>
          <w:spacing w:val="7"/>
        </w:rPr>
        <w:t xml:space="preserve">MPSV </w:t>
      </w:r>
      <w:r w:rsidRPr="001A635B">
        <w:rPr>
          <w:spacing w:val="5"/>
        </w:rPr>
        <w:t xml:space="preserve">se </w:t>
      </w:r>
      <w:r w:rsidR="0085066C">
        <w:rPr>
          <w:spacing w:val="4"/>
        </w:rPr>
        <w:t>od konce 90. let 20. stol.</w:t>
      </w:r>
      <w:r w:rsidRPr="001A635B">
        <w:rPr>
          <w:spacing w:val="8"/>
        </w:rPr>
        <w:t xml:space="preserve"> aktivně podílelo </w:t>
      </w:r>
      <w:r w:rsidRPr="001A635B">
        <w:rPr>
          <w:spacing w:val="5"/>
        </w:rPr>
        <w:t>na</w:t>
      </w:r>
      <w:r w:rsidR="0085066C">
        <w:rPr>
          <w:spacing w:val="5"/>
        </w:rPr>
        <w:t> </w:t>
      </w:r>
      <w:r w:rsidRPr="001A635B">
        <w:rPr>
          <w:spacing w:val="8"/>
        </w:rPr>
        <w:t xml:space="preserve">přípravě pozičních dokumentů mapujících </w:t>
      </w:r>
      <w:r w:rsidRPr="001A635B">
        <w:rPr>
          <w:spacing w:val="9"/>
        </w:rPr>
        <w:t xml:space="preserve">připravenost </w:t>
      </w:r>
      <w:r w:rsidRPr="001A635B">
        <w:rPr>
          <w:spacing w:val="8"/>
        </w:rPr>
        <w:t>re</w:t>
      </w:r>
      <w:r w:rsidR="0085066C">
        <w:rPr>
          <w:spacing w:val="8"/>
        </w:rPr>
        <w:t>z</w:t>
      </w:r>
      <w:r w:rsidRPr="001A635B">
        <w:rPr>
          <w:spacing w:val="8"/>
        </w:rPr>
        <w:t xml:space="preserve">ortu </w:t>
      </w:r>
      <w:r w:rsidR="00016621">
        <w:rPr>
          <w:spacing w:val="8"/>
        </w:rPr>
        <w:t xml:space="preserve">na implementaci ESSPROS </w:t>
      </w:r>
      <w:r w:rsidRPr="001A635B">
        <w:t xml:space="preserve">v </w:t>
      </w:r>
      <w:r w:rsidRPr="001A635B">
        <w:rPr>
          <w:spacing w:val="7"/>
        </w:rPr>
        <w:t xml:space="preserve">oblasti </w:t>
      </w:r>
      <w:r w:rsidRPr="001A635B">
        <w:rPr>
          <w:spacing w:val="8"/>
        </w:rPr>
        <w:t xml:space="preserve">informačních </w:t>
      </w:r>
      <w:r w:rsidRPr="001A635B">
        <w:rPr>
          <w:spacing w:val="7"/>
        </w:rPr>
        <w:t xml:space="preserve">systémů </w:t>
      </w:r>
      <w:r w:rsidRPr="001A635B">
        <w:t xml:space="preserve">a </w:t>
      </w:r>
      <w:r w:rsidRPr="001A635B">
        <w:rPr>
          <w:spacing w:val="8"/>
        </w:rPr>
        <w:t xml:space="preserve">statistiky. </w:t>
      </w:r>
      <w:r w:rsidR="00016621">
        <w:rPr>
          <w:spacing w:val="7"/>
        </w:rPr>
        <w:t>Během</w:t>
      </w:r>
      <w:r w:rsidR="0085066C">
        <w:rPr>
          <w:spacing w:val="7"/>
        </w:rPr>
        <w:t xml:space="preserve"> postupné</w:t>
      </w:r>
      <w:r w:rsidRPr="001A635B">
        <w:rPr>
          <w:spacing w:val="9"/>
        </w:rPr>
        <w:t xml:space="preserve"> </w:t>
      </w:r>
      <w:r w:rsidRPr="001A635B">
        <w:rPr>
          <w:spacing w:val="8"/>
        </w:rPr>
        <w:t xml:space="preserve">transformace sociální statistiky </w:t>
      </w:r>
      <w:r w:rsidR="0085066C">
        <w:rPr>
          <w:spacing w:val="8"/>
        </w:rPr>
        <w:t xml:space="preserve">ve vztahu k </w:t>
      </w:r>
      <w:r w:rsidRPr="001A635B">
        <w:rPr>
          <w:spacing w:val="8"/>
        </w:rPr>
        <w:t xml:space="preserve">požadavkům </w:t>
      </w:r>
      <w:r w:rsidRPr="001A635B">
        <w:rPr>
          <w:spacing w:val="5"/>
        </w:rPr>
        <w:t xml:space="preserve">EU </w:t>
      </w:r>
      <w:r w:rsidR="009B7044">
        <w:rPr>
          <w:spacing w:val="5"/>
        </w:rPr>
        <w:t>došlo k</w:t>
      </w:r>
      <w:r w:rsidR="00016621">
        <w:rPr>
          <w:spacing w:val="5"/>
        </w:rPr>
        <w:t> </w:t>
      </w:r>
      <w:r w:rsidRPr="001A635B">
        <w:rPr>
          <w:spacing w:val="8"/>
        </w:rPr>
        <w:t>vyčíslen</w:t>
      </w:r>
      <w:r w:rsidR="009B7044">
        <w:rPr>
          <w:spacing w:val="8"/>
        </w:rPr>
        <w:t>í</w:t>
      </w:r>
      <w:r w:rsidRPr="001A635B">
        <w:rPr>
          <w:spacing w:val="8"/>
        </w:rPr>
        <w:t xml:space="preserve"> </w:t>
      </w:r>
      <w:r w:rsidRPr="001A635B">
        <w:rPr>
          <w:spacing w:val="7"/>
        </w:rPr>
        <w:t>dopad</w:t>
      </w:r>
      <w:r w:rsidR="009B7044">
        <w:rPr>
          <w:spacing w:val="7"/>
        </w:rPr>
        <w:t>ů</w:t>
      </w:r>
      <w:r w:rsidRPr="001A635B">
        <w:rPr>
          <w:spacing w:val="7"/>
        </w:rPr>
        <w:t xml:space="preserve"> </w:t>
      </w:r>
      <w:r w:rsidRPr="001A635B">
        <w:rPr>
          <w:spacing w:val="4"/>
        </w:rPr>
        <w:t xml:space="preserve">na </w:t>
      </w:r>
      <w:r w:rsidRPr="001A635B">
        <w:rPr>
          <w:spacing w:val="9"/>
        </w:rPr>
        <w:t xml:space="preserve">státní </w:t>
      </w:r>
      <w:r w:rsidRPr="001A635B">
        <w:rPr>
          <w:spacing w:val="8"/>
        </w:rPr>
        <w:t xml:space="preserve">rozpočet </w:t>
      </w:r>
      <w:r w:rsidRPr="001A635B">
        <w:t xml:space="preserve">a s </w:t>
      </w:r>
      <w:r w:rsidRPr="001A635B">
        <w:rPr>
          <w:spacing w:val="7"/>
        </w:rPr>
        <w:t xml:space="preserve">ohledem </w:t>
      </w:r>
      <w:r w:rsidRPr="001A635B">
        <w:rPr>
          <w:spacing w:val="4"/>
        </w:rPr>
        <w:t xml:space="preserve">na </w:t>
      </w:r>
      <w:r w:rsidRPr="001A635B">
        <w:rPr>
          <w:spacing w:val="8"/>
        </w:rPr>
        <w:t xml:space="preserve">závažnost </w:t>
      </w:r>
      <w:r w:rsidRPr="001A635B">
        <w:rPr>
          <w:spacing w:val="6"/>
        </w:rPr>
        <w:t xml:space="preserve">celé </w:t>
      </w:r>
      <w:r w:rsidRPr="001A635B">
        <w:rPr>
          <w:spacing w:val="8"/>
        </w:rPr>
        <w:t xml:space="preserve">problematiky </w:t>
      </w:r>
      <w:r w:rsidR="009B7044">
        <w:rPr>
          <w:spacing w:val="6"/>
        </w:rPr>
        <w:t xml:space="preserve">byla </w:t>
      </w:r>
      <w:r w:rsidRPr="001A635B">
        <w:t xml:space="preserve">v </w:t>
      </w:r>
      <w:r w:rsidRPr="001A635B">
        <w:rPr>
          <w:spacing w:val="7"/>
        </w:rPr>
        <w:t xml:space="preserve">rámci </w:t>
      </w:r>
      <w:r w:rsidRPr="001A635B">
        <w:rPr>
          <w:spacing w:val="9"/>
        </w:rPr>
        <w:t xml:space="preserve">Národního </w:t>
      </w:r>
      <w:r w:rsidRPr="001A635B">
        <w:rPr>
          <w:spacing w:val="8"/>
        </w:rPr>
        <w:t xml:space="preserve">programu přípravy </w:t>
      </w:r>
      <w:r w:rsidRPr="001A635B">
        <w:rPr>
          <w:spacing w:val="4"/>
        </w:rPr>
        <w:t xml:space="preserve">na </w:t>
      </w:r>
      <w:r w:rsidRPr="001A635B">
        <w:rPr>
          <w:spacing w:val="8"/>
        </w:rPr>
        <w:t xml:space="preserve">členství </w:t>
      </w:r>
      <w:r w:rsidRPr="001A635B">
        <w:t xml:space="preserve">v </w:t>
      </w:r>
      <w:r w:rsidRPr="001A635B">
        <w:rPr>
          <w:spacing w:val="4"/>
        </w:rPr>
        <w:t>EU</w:t>
      </w:r>
      <w:r w:rsidRPr="001A635B">
        <w:rPr>
          <w:spacing w:val="74"/>
        </w:rPr>
        <w:t xml:space="preserve"> </w:t>
      </w:r>
      <w:r w:rsidRPr="001A635B">
        <w:rPr>
          <w:spacing w:val="8"/>
        </w:rPr>
        <w:t>definována podoblast „Re</w:t>
      </w:r>
      <w:r w:rsidR="0085066C">
        <w:rPr>
          <w:spacing w:val="8"/>
        </w:rPr>
        <w:t>z</w:t>
      </w:r>
      <w:r w:rsidRPr="001A635B">
        <w:rPr>
          <w:spacing w:val="8"/>
        </w:rPr>
        <w:t xml:space="preserve">ortní informační systémy </w:t>
      </w:r>
      <w:r w:rsidRPr="001A635B">
        <w:t>a</w:t>
      </w:r>
      <w:r w:rsidR="009B7044">
        <w:t> </w:t>
      </w:r>
      <w:r w:rsidRPr="001A635B">
        <w:rPr>
          <w:spacing w:val="8"/>
        </w:rPr>
        <w:t xml:space="preserve">statistika“, </w:t>
      </w:r>
      <w:r w:rsidRPr="001A635B">
        <w:rPr>
          <w:spacing w:val="4"/>
        </w:rPr>
        <w:t xml:space="preserve">do </w:t>
      </w:r>
      <w:r w:rsidRPr="001A635B">
        <w:rPr>
          <w:spacing w:val="7"/>
        </w:rPr>
        <w:t xml:space="preserve">níž </w:t>
      </w:r>
      <w:r w:rsidRPr="001A635B">
        <w:rPr>
          <w:spacing w:val="6"/>
        </w:rPr>
        <w:t xml:space="preserve">byla </w:t>
      </w:r>
      <w:r w:rsidRPr="001A635B">
        <w:rPr>
          <w:spacing w:val="7"/>
        </w:rPr>
        <w:t xml:space="preserve">uvedená </w:t>
      </w:r>
      <w:r w:rsidRPr="001A635B">
        <w:rPr>
          <w:spacing w:val="8"/>
        </w:rPr>
        <w:t xml:space="preserve">problematika </w:t>
      </w:r>
      <w:r w:rsidRPr="001A635B">
        <w:rPr>
          <w:spacing w:val="9"/>
        </w:rPr>
        <w:t xml:space="preserve">začleněna. </w:t>
      </w:r>
      <w:r w:rsidR="00D82231">
        <w:rPr>
          <w:spacing w:val="9"/>
        </w:rPr>
        <w:t xml:space="preserve">Za účelem </w:t>
      </w:r>
      <w:r w:rsidRPr="001A635B">
        <w:rPr>
          <w:b/>
          <w:spacing w:val="8"/>
        </w:rPr>
        <w:t xml:space="preserve">zajištění srovnatelnosti </w:t>
      </w:r>
      <w:r w:rsidR="00D82231">
        <w:rPr>
          <w:b/>
          <w:spacing w:val="7"/>
        </w:rPr>
        <w:t>českých</w:t>
      </w:r>
      <w:r w:rsidRPr="001A635B">
        <w:rPr>
          <w:b/>
          <w:spacing w:val="7"/>
        </w:rPr>
        <w:t xml:space="preserve"> </w:t>
      </w:r>
      <w:r w:rsidRPr="001A635B">
        <w:rPr>
          <w:b/>
        </w:rPr>
        <w:t>a</w:t>
      </w:r>
      <w:r w:rsidR="00D82231">
        <w:rPr>
          <w:b/>
        </w:rPr>
        <w:t> </w:t>
      </w:r>
      <w:r w:rsidRPr="001A635B">
        <w:rPr>
          <w:b/>
          <w:spacing w:val="8"/>
        </w:rPr>
        <w:t>evropských statistik</w:t>
      </w:r>
      <w:r w:rsidRPr="001A635B">
        <w:rPr>
          <w:spacing w:val="9"/>
        </w:rPr>
        <w:t xml:space="preserve"> </w:t>
      </w:r>
      <w:r w:rsidRPr="001A635B">
        <w:rPr>
          <w:spacing w:val="7"/>
        </w:rPr>
        <w:t xml:space="preserve">byla </w:t>
      </w:r>
      <w:r w:rsidRPr="001A635B">
        <w:rPr>
          <w:spacing w:val="4"/>
        </w:rPr>
        <w:t xml:space="preserve">na </w:t>
      </w:r>
      <w:r w:rsidRPr="001A635B">
        <w:rPr>
          <w:spacing w:val="7"/>
        </w:rPr>
        <w:t xml:space="preserve">MPSV </w:t>
      </w:r>
      <w:r w:rsidR="00D82231">
        <w:rPr>
          <w:spacing w:val="7"/>
        </w:rPr>
        <w:t xml:space="preserve">na přelomu tisíciletí </w:t>
      </w:r>
      <w:r w:rsidRPr="001A635B">
        <w:rPr>
          <w:spacing w:val="8"/>
        </w:rPr>
        <w:t xml:space="preserve">ustavena řešitelská skupina. </w:t>
      </w:r>
      <w:r w:rsidRPr="001A635B">
        <w:rPr>
          <w:spacing w:val="7"/>
        </w:rPr>
        <w:t xml:space="preserve">Během </w:t>
      </w:r>
      <w:r w:rsidRPr="001A635B">
        <w:rPr>
          <w:spacing w:val="6"/>
        </w:rPr>
        <w:t xml:space="preserve">její </w:t>
      </w:r>
      <w:r w:rsidRPr="001A635B">
        <w:rPr>
          <w:spacing w:val="7"/>
        </w:rPr>
        <w:t xml:space="preserve">práce bylo </w:t>
      </w:r>
      <w:r w:rsidRPr="001A635B">
        <w:rPr>
          <w:spacing w:val="9"/>
        </w:rPr>
        <w:t xml:space="preserve">zjištěno, </w:t>
      </w:r>
      <w:r w:rsidRPr="001A635B">
        <w:rPr>
          <w:spacing w:val="4"/>
        </w:rPr>
        <w:t xml:space="preserve">že </w:t>
      </w:r>
      <w:r w:rsidRPr="001A635B">
        <w:rPr>
          <w:spacing w:val="8"/>
        </w:rPr>
        <w:t xml:space="preserve">problematika sociální ochrany, </w:t>
      </w:r>
      <w:r w:rsidRPr="001A635B">
        <w:rPr>
          <w:spacing w:val="6"/>
        </w:rPr>
        <w:t xml:space="preserve">jak </w:t>
      </w:r>
      <w:r w:rsidRPr="001A635B">
        <w:rPr>
          <w:spacing w:val="4"/>
        </w:rPr>
        <w:t xml:space="preserve">je </w:t>
      </w:r>
      <w:r w:rsidRPr="001A635B">
        <w:rPr>
          <w:spacing w:val="7"/>
        </w:rPr>
        <w:t xml:space="preserve">pojímána </w:t>
      </w:r>
      <w:r w:rsidRPr="001A635B">
        <w:t xml:space="preserve">v </w:t>
      </w:r>
      <w:r w:rsidRPr="001A635B">
        <w:rPr>
          <w:spacing w:val="8"/>
        </w:rPr>
        <w:t xml:space="preserve">evropském kontextu, </w:t>
      </w:r>
      <w:r w:rsidRPr="001A635B">
        <w:rPr>
          <w:spacing w:val="10"/>
        </w:rPr>
        <w:t xml:space="preserve">svou </w:t>
      </w:r>
      <w:r w:rsidR="00E86E44" w:rsidRPr="001A635B">
        <w:rPr>
          <w:spacing w:val="7"/>
        </w:rPr>
        <w:t>šíří</w:t>
      </w:r>
      <w:r w:rsidRPr="001A635B">
        <w:rPr>
          <w:spacing w:val="7"/>
        </w:rPr>
        <w:t xml:space="preserve"> </w:t>
      </w:r>
      <w:r w:rsidRPr="001A635B">
        <w:rPr>
          <w:spacing w:val="8"/>
        </w:rPr>
        <w:t xml:space="preserve">značně přesahuje </w:t>
      </w:r>
      <w:r w:rsidR="00D82231">
        <w:rPr>
          <w:spacing w:val="7"/>
        </w:rPr>
        <w:t>působnost MPSV</w:t>
      </w:r>
      <w:r w:rsidR="00DA03C6">
        <w:rPr>
          <w:spacing w:val="7"/>
        </w:rPr>
        <w:t xml:space="preserve"> </w:t>
      </w:r>
      <w:r w:rsidR="00DA03C6">
        <w:rPr>
          <w:spacing w:val="7"/>
        </w:rPr>
        <w:lastRenderedPageBreak/>
        <w:t>(sociální ochrana v gesci jiných ministerstev).</w:t>
      </w:r>
      <w:r w:rsidRPr="001A635B">
        <w:rPr>
          <w:spacing w:val="7"/>
        </w:rPr>
        <w:t xml:space="preserve"> </w:t>
      </w:r>
      <w:r w:rsidRPr="001A635B">
        <w:rPr>
          <w:spacing w:val="8"/>
        </w:rPr>
        <w:t xml:space="preserve">Protože </w:t>
      </w:r>
      <w:r w:rsidRPr="001A635B">
        <w:rPr>
          <w:spacing w:val="4"/>
        </w:rPr>
        <w:t xml:space="preserve">se </w:t>
      </w:r>
      <w:r w:rsidRPr="001A635B">
        <w:rPr>
          <w:spacing w:val="8"/>
        </w:rPr>
        <w:t xml:space="preserve">srovnatelnost </w:t>
      </w:r>
      <w:r w:rsidRPr="001A635B">
        <w:rPr>
          <w:spacing w:val="9"/>
        </w:rPr>
        <w:t xml:space="preserve">národních </w:t>
      </w:r>
      <w:r w:rsidRPr="001A635B">
        <w:rPr>
          <w:spacing w:val="8"/>
        </w:rPr>
        <w:t xml:space="preserve">ukazatelů </w:t>
      </w:r>
      <w:r w:rsidRPr="001A635B">
        <w:t xml:space="preserve">s </w:t>
      </w:r>
      <w:r w:rsidRPr="001A635B">
        <w:rPr>
          <w:spacing w:val="8"/>
        </w:rPr>
        <w:t xml:space="preserve">ukazateli sledovanými </w:t>
      </w:r>
      <w:r w:rsidRPr="001A635B">
        <w:t xml:space="preserve">v </w:t>
      </w:r>
      <w:r w:rsidRPr="001A635B">
        <w:rPr>
          <w:spacing w:val="4"/>
        </w:rPr>
        <w:t xml:space="preserve">EU od </w:t>
      </w:r>
      <w:r w:rsidRPr="001A635B">
        <w:rPr>
          <w:spacing w:val="8"/>
        </w:rPr>
        <w:t xml:space="preserve">počátku účasti </w:t>
      </w:r>
      <w:r w:rsidRPr="001A635B">
        <w:rPr>
          <w:spacing w:val="10"/>
        </w:rPr>
        <w:t xml:space="preserve">MPSV </w:t>
      </w:r>
      <w:r w:rsidRPr="001A635B">
        <w:rPr>
          <w:spacing w:val="4"/>
        </w:rPr>
        <w:t>na</w:t>
      </w:r>
      <w:r w:rsidR="00DA03C6">
        <w:rPr>
          <w:spacing w:val="4"/>
        </w:rPr>
        <w:t> </w:t>
      </w:r>
      <w:r w:rsidRPr="001A635B">
        <w:rPr>
          <w:spacing w:val="8"/>
        </w:rPr>
        <w:t xml:space="preserve">implementaci ESSPROS </w:t>
      </w:r>
      <w:r w:rsidRPr="001A635B">
        <w:rPr>
          <w:spacing w:val="7"/>
        </w:rPr>
        <w:t xml:space="preserve">jevila </w:t>
      </w:r>
      <w:r w:rsidRPr="001A635B">
        <w:rPr>
          <w:spacing w:val="6"/>
        </w:rPr>
        <w:t xml:space="preserve">jako </w:t>
      </w:r>
      <w:r w:rsidRPr="001A635B">
        <w:rPr>
          <w:spacing w:val="8"/>
        </w:rPr>
        <w:t xml:space="preserve">problematická, </w:t>
      </w:r>
      <w:r w:rsidRPr="001A635B">
        <w:rPr>
          <w:spacing w:val="7"/>
        </w:rPr>
        <w:t xml:space="preserve">bylo </w:t>
      </w:r>
      <w:r w:rsidRPr="001A635B">
        <w:rPr>
          <w:spacing w:val="8"/>
        </w:rPr>
        <w:t xml:space="preserve">dohodnuto </w:t>
      </w:r>
      <w:r w:rsidRPr="001A635B">
        <w:t>s</w:t>
      </w:r>
      <w:r w:rsidR="00DA03C6">
        <w:t> </w:t>
      </w:r>
      <w:r w:rsidRPr="001A635B">
        <w:rPr>
          <w:spacing w:val="9"/>
        </w:rPr>
        <w:t>Č</w:t>
      </w:r>
      <w:r w:rsidR="00DA03C6">
        <w:rPr>
          <w:spacing w:val="9"/>
        </w:rPr>
        <w:t>eským statistickým úřadem (dále jen „ČSÚ“)</w:t>
      </w:r>
      <w:r w:rsidRPr="001A635B">
        <w:rPr>
          <w:spacing w:val="9"/>
        </w:rPr>
        <w:t xml:space="preserve"> </w:t>
      </w:r>
      <w:r w:rsidRPr="001A635B">
        <w:rPr>
          <w:spacing w:val="8"/>
        </w:rPr>
        <w:t xml:space="preserve">vytvořit </w:t>
      </w:r>
      <w:r w:rsidRPr="001A635B">
        <w:rPr>
          <w:spacing w:val="7"/>
        </w:rPr>
        <w:t xml:space="preserve">nejprve </w:t>
      </w:r>
      <w:r w:rsidRPr="001A635B">
        <w:rPr>
          <w:spacing w:val="8"/>
        </w:rPr>
        <w:t xml:space="preserve">pracovní skupinu složenou </w:t>
      </w:r>
      <w:r w:rsidRPr="001A635B">
        <w:rPr>
          <w:spacing w:val="4"/>
        </w:rPr>
        <w:t xml:space="preserve">ze </w:t>
      </w:r>
      <w:r w:rsidRPr="001A635B">
        <w:rPr>
          <w:spacing w:val="8"/>
        </w:rPr>
        <w:t xml:space="preserve">zástupců MPSV, </w:t>
      </w:r>
      <w:r w:rsidRPr="001A635B">
        <w:rPr>
          <w:spacing w:val="6"/>
        </w:rPr>
        <w:t xml:space="preserve">ČSSZ </w:t>
      </w:r>
      <w:r w:rsidRPr="001A635B">
        <w:t xml:space="preserve">a </w:t>
      </w:r>
      <w:r w:rsidRPr="001A635B">
        <w:rPr>
          <w:spacing w:val="7"/>
        </w:rPr>
        <w:t xml:space="preserve">ČSÚ. </w:t>
      </w:r>
      <w:r w:rsidRPr="001A635B">
        <w:rPr>
          <w:spacing w:val="8"/>
        </w:rPr>
        <w:t xml:space="preserve">Později </w:t>
      </w:r>
      <w:r w:rsidRPr="001A635B">
        <w:rPr>
          <w:spacing w:val="7"/>
        </w:rPr>
        <w:t xml:space="preserve">došlo </w:t>
      </w:r>
      <w:r w:rsidRPr="001A635B">
        <w:t>k</w:t>
      </w:r>
      <w:r w:rsidR="0085066C">
        <w:t> </w:t>
      </w:r>
      <w:r w:rsidRPr="001A635B">
        <w:rPr>
          <w:spacing w:val="7"/>
        </w:rPr>
        <w:t xml:space="preserve">dohodě </w:t>
      </w:r>
      <w:r w:rsidRPr="00D82231">
        <w:t xml:space="preserve">o </w:t>
      </w:r>
      <w:r w:rsidRPr="00D82231">
        <w:rPr>
          <w:spacing w:val="7"/>
        </w:rPr>
        <w:t>ustavení</w:t>
      </w:r>
      <w:r w:rsidR="00D82231" w:rsidRPr="00D82231">
        <w:rPr>
          <w:spacing w:val="7"/>
        </w:rPr>
        <w:t xml:space="preserve"> širší</w:t>
      </w:r>
      <w:r w:rsidRPr="001A635B">
        <w:rPr>
          <w:b/>
          <w:spacing w:val="7"/>
        </w:rPr>
        <w:t xml:space="preserve"> </w:t>
      </w:r>
      <w:r w:rsidRPr="001A635B">
        <w:rPr>
          <w:b/>
          <w:spacing w:val="8"/>
        </w:rPr>
        <w:t>mezire</w:t>
      </w:r>
      <w:r w:rsidR="0085066C">
        <w:rPr>
          <w:b/>
          <w:spacing w:val="8"/>
        </w:rPr>
        <w:t>z</w:t>
      </w:r>
      <w:r w:rsidRPr="001A635B">
        <w:rPr>
          <w:b/>
          <w:spacing w:val="8"/>
        </w:rPr>
        <w:t xml:space="preserve">ortní </w:t>
      </w:r>
      <w:r w:rsidRPr="001A635B">
        <w:rPr>
          <w:b/>
          <w:spacing w:val="7"/>
        </w:rPr>
        <w:t xml:space="preserve">pracovní </w:t>
      </w:r>
      <w:r w:rsidRPr="001A635B">
        <w:rPr>
          <w:b/>
          <w:spacing w:val="8"/>
        </w:rPr>
        <w:t xml:space="preserve">skupiny </w:t>
      </w:r>
      <w:r w:rsidRPr="001A635B">
        <w:t xml:space="preserve">k </w:t>
      </w:r>
      <w:r w:rsidRPr="001A635B">
        <w:rPr>
          <w:spacing w:val="9"/>
        </w:rPr>
        <w:t xml:space="preserve">řešení </w:t>
      </w:r>
      <w:r w:rsidRPr="001A635B">
        <w:rPr>
          <w:spacing w:val="6"/>
        </w:rPr>
        <w:t xml:space="preserve">této </w:t>
      </w:r>
      <w:r w:rsidRPr="001A635B">
        <w:rPr>
          <w:spacing w:val="8"/>
        </w:rPr>
        <w:t xml:space="preserve">problematiky </w:t>
      </w:r>
      <w:r w:rsidRPr="001A635B">
        <w:t xml:space="preserve">a o </w:t>
      </w:r>
      <w:r w:rsidRPr="001A635B">
        <w:rPr>
          <w:spacing w:val="8"/>
        </w:rPr>
        <w:t xml:space="preserve">rozdělení </w:t>
      </w:r>
      <w:r w:rsidRPr="001A635B">
        <w:rPr>
          <w:spacing w:val="9"/>
        </w:rPr>
        <w:t xml:space="preserve">kompetencí </w:t>
      </w:r>
      <w:r w:rsidRPr="001A635B">
        <w:rPr>
          <w:spacing w:val="7"/>
        </w:rPr>
        <w:t xml:space="preserve">mezi </w:t>
      </w:r>
      <w:r w:rsidRPr="001A635B">
        <w:rPr>
          <w:spacing w:val="6"/>
        </w:rPr>
        <w:t xml:space="preserve">ČSÚ </w:t>
      </w:r>
      <w:r w:rsidRPr="001A635B">
        <w:t xml:space="preserve">a </w:t>
      </w:r>
      <w:r w:rsidRPr="001A635B">
        <w:rPr>
          <w:spacing w:val="8"/>
        </w:rPr>
        <w:t xml:space="preserve">MPSV. Zatímco </w:t>
      </w:r>
      <w:r w:rsidRPr="001A635B">
        <w:rPr>
          <w:spacing w:val="10"/>
        </w:rPr>
        <w:t xml:space="preserve">ČSÚ </w:t>
      </w:r>
      <w:r w:rsidRPr="001A635B">
        <w:rPr>
          <w:spacing w:val="8"/>
        </w:rPr>
        <w:t xml:space="preserve">převzal odpovědnost </w:t>
      </w:r>
      <w:r w:rsidRPr="001A635B">
        <w:rPr>
          <w:spacing w:val="5"/>
        </w:rPr>
        <w:t>za</w:t>
      </w:r>
      <w:r w:rsidR="00DA03C6">
        <w:rPr>
          <w:spacing w:val="5"/>
        </w:rPr>
        <w:t> </w:t>
      </w:r>
      <w:r w:rsidRPr="001A635B">
        <w:rPr>
          <w:spacing w:val="8"/>
        </w:rPr>
        <w:t xml:space="preserve">organizační záležitosti spojené </w:t>
      </w:r>
      <w:r w:rsidRPr="001A635B">
        <w:t xml:space="preserve">s </w:t>
      </w:r>
      <w:r w:rsidRPr="001A635B">
        <w:rPr>
          <w:spacing w:val="9"/>
        </w:rPr>
        <w:t xml:space="preserve">fungováním </w:t>
      </w:r>
      <w:r w:rsidRPr="001A635B">
        <w:rPr>
          <w:spacing w:val="8"/>
        </w:rPr>
        <w:t>mezire</w:t>
      </w:r>
      <w:r w:rsidR="0085066C">
        <w:rPr>
          <w:spacing w:val="8"/>
        </w:rPr>
        <w:t>z</w:t>
      </w:r>
      <w:r w:rsidRPr="001A635B">
        <w:rPr>
          <w:spacing w:val="8"/>
        </w:rPr>
        <w:t>ortní</w:t>
      </w:r>
      <w:r w:rsidR="0085066C">
        <w:rPr>
          <w:spacing w:val="8"/>
        </w:rPr>
        <w:t xml:space="preserve"> </w:t>
      </w:r>
      <w:r w:rsidRPr="001A635B">
        <w:rPr>
          <w:spacing w:val="8"/>
        </w:rPr>
        <w:t>pracovní</w:t>
      </w:r>
      <w:r w:rsidR="0085066C">
        <w:rPr>
          <w:spacing w:val="8"/>
        </w:rPr>
        <w:t xml:space="preserve"> </w:t>
      </w:r>
      <w:r w:rsidRPr="001A635B">
        <w:rPr>
          <w:spacing w:val="8"/>
        </w:rPr>
        <w:t xml:space="preserve">skupiny, </w:t>
      </w:r>
      <w:r w:rsidRPr="001A635B">
        <w:rPr>
          <w:spacing w:val="7"/>
        </w:rPr>
        <w:t>MPSV</w:t>
      </w:r>
      <w:r w:rsidR="0085066C">
        <w:rPr>
          <w:spacing w:val="7"/>
        </w:rPr>
        <w:t xml:space="preserve"> </w:t>
      </w:r>
      <w:r w:rsidRPr="001A635B">
        <w:rPr>
          <w:spacing w:val="8"/>
        </w:rPr>
        <w:t>přijalo gesc</w:t>
      </w:r>
      <w:r w:rsidR="0085066C">
        <w:rPr>
          <w:spacing w:val="8"/>
        </w:rPr>
        <w:t>i</w:t>
      </w:r>
      <w:r w:rsidRPr="001A635B">
        <w:rPr>
          <w:spacing w:val="8"/>
        </w:rPr>
        <w:t xml:space="preserve"> </w:t>
      </w:r>
      <w:r w:rsidRPr="001A635B">
        <w:rPr>
          <w:spacing w:val="5"/>
        </w:rPr>
        <w:t xml:space="preserve">za </w:t>
      </w:r>
      <w:r w:rsidRPr="001A635B">
        <w:rPr>
          <w:spacing w:val="9"/>
        </w:rPr>
        <w:t>metodo</w:t>
      </w:r>
      <w:r w:rsidR="0085066C">
        <w:rPr>
          <w:spacing w:val="9"/>
        </w:rPr>
        <w:t>l</w:t>
      </w:r>
      <w:r w:rsidRPr="001A635B">
        <w:rPr>
          <w:spacing w:val="9"/>
        </w:rPr>
        <w:t>ogické</w:t>
      </w:r>
      <w:r w:rsidR="0085066C">
        <w:rPr>
          <w:spacing w:val="9"/>
        </w:rPr>
        <w:t xml:space="preserve"> </w:t>
      </w:r>
      <w:r w:rsidRPr="001A635B">
        <w:t xml:space="preserve">i </w:t>
      </w:r>
      <w:r w:rsidRPr="001A635B">
        <w:rPr>
          <w:spacing w:val="7"/>
        </w:rPr>
        <w:t xml:space="preserve">odborné vedení uvedené skupiny </w:t>
      </w:r>
      <w:r w:rsidRPr="001A635B">
        <w:t xml:space="preserve">a  </w:t>
      </w:r>
      <w:r w:rsidRPr="001A635B">
        <w:rPr>
          <w:spacing w:val="8"/>
        </w:rPr>
        <w:t xml:space="preserve">stalo  </w:t>
      </w:r>
      <w:r w:rsidRPr="001A635B">
        <w:rPr>
          <w:spacing w:val="4"/>
        </w:rPr>
        <w:t xml:space="preserve">se  </w:t>
      </w:r>
      <w:r w:rsidRPr="001A635B">
        <w:rPr>
          <w:spacing w:val="7"/>
        </w:rPr>
        <w:t xml:space="preserve">hlavním  </w:t>
      </w:r>
      <w:r w:rsidRPr="001A635B">
        <w:rPr>
          <w:spacing w:val="8"/>
        </w:rPr>
        <w:t xml:space="preserve">partnerem  </w:t>
      </w:r>
      <w:proofErr w:type="spellStart"/>
      <w:r w:rsidRPr="001A635B">
        <w:rPr>
          <w:spacing w:val="8"/>
        </w:rPr>
        <w:t>Eurostatu</w:t>
      </w:r>
      <w:proofErr w:type="spellEnd"/>
      <w:r w:rsidRPr="001A635B">
        <w:rPr>
          <w:spacing w:val="8"/>
        </w:rPr>
        <w:t xml:space="preserve"> </w:t>
      </w:r>
      <w:r w:rsidRPr="001A635B">
        <w:rPr>
          <w:spacing w:val="6"/>
        </w:rPr>
        <w:t xml:space="preserve">při </w:t>
      </w:r>
      <w:r w:rsidRPr="001A635B">
        <w:rPr>
          <w:spacing w:val="9"/>
        </w:rPr>
        <w:t xml:space="preserve">implementaci </w:t>
      </w:r>
      <w:r w:rsidRPr="001A635B">
        <w:rPr>
          <w:spacing w:val="8"/>
        </w:rPr>
        <w:t>systému ESSPROS</w:t>
      </w:r>
      <w:r w:rsidR="00DA03C6">
        <w:rPr>
          <w:spacing w:val="8"/>
        </w:rPr>
        <w:t xml:space="preserve"> v ČR</w:t>
      </w:r>
      <w:r w:rsidRPr="001A635B">
        <w:rPr>
          <w:spacing w:val="8"/>
        </w:rPr>
        <w:t xml:space="preserve">. </w:t>
      </w:r>
      <w:r w:rsidR="00DA03C6">
        <w:rPr>
          <w:spacing w:val="7"/>
        </w:rPr>
        <w:t>Činnost</w:t>
      </w:r>
      <w:r w:rsidRPr="001A635B">
        <w:rPr>
          <w:spacing w:val="7"/>
        </w:rPr>
        <w:t xml:space="preserve"> </w:t>
      </w:r>
      <w:r w:rsidRPr="001A635B">
        <w:rPr>
          <w:spacing w:val="8"/>
        </w:rPr>
        <w:t>mezire</w:t>
      </w:r>
      <w:r w:rsidR="0085066C">
        <w:rPr>
          <w:spacing w:val="8"/>
        </w:rPr>
        <w:t>z</w:t>
      </w:r>
      <w:r w:rsidRPr="001A635B">
        <w:rPr>
          <w:spacing w:val="8"/>
        </w:rPr>
        <w:t xml:space="preserve">ortní </w:t>
      </w:r>
      <w:r w:rsidRPr="001A635B">
        <w:rPr>
          <w:spacing w:val="7"/>
        </w:rPr>
        <w:t xml:space="preserve">pracovní </w:t>
      </w:r>
      <w:r w:rsidRPr="001A635B">
        <w:rPr>
          <w:spacing w:val="9"/>
        </w:rPr>
        <w:t>skupiny</w:t>
      </w:r>
      <w:r w:rsidR="00DA03C6">
        <w:rPr>
          <w:spacing w:val="9"/>
        </w:rPr>
        <w:t xml:space="preserve"> postupně vyústila do podoby aktivně spolupracující sítě poskytovatelů dat o sociální ochraně. V současné době mezi tyto poskytovatele patří zejména:</w:t>
      </w:r>
      <w:r w:rsidRPr="001A635B">
        <w:rPr>
          <w:spacing w:val="9"/>
        </w:rPr>
        <w:t xml:space="preserve"> </w:t>
      </w:r>
    </w:p>
    <w:p w14:paraId="325C5585" w14:textId="77777777" w:rsidR="00A94530" w:rsidRPr="001A635B" w:rsidRDefault="00112DE3" w:rsidP="001A635B">
      <w:pPr>
        <w:pStyle w:val="Odstavecseseznamem"/>
        <w:numPr>
          <w:ilvl w:val="1"/>
          <w:numId w:val="4"/>
        </w:numPr>
        <w:tabs>
          <w:tab w:val="left" w:pos="858"/>
          <w:tab w:val="left" w:pos="859"/>
        </w:tabs>
        <w:spacing w:before="0"/>
        <w:jc w:val="both"/>
        <w:rPr>
          <w:sz w:val="24"/>
        </w:rPr>
      </w:pPr>
      <w:r w:rsidRPr="001A635B">
        <w:rPr>
          <w:spacing w:val="7"/>
          <w:sz w:val="24"/>
        </w:rPr>
        <w:t xml:space="preserve">Český </w:t>
      </w:r>
      <w:r w:rsidRPr="001A635B">
        <w:rPr>
          <w:spacing w:val="8"/>
          <w:sz w:val="24"/>
        </w:rPr>
        <w:t>statistický</w:t>
      </w:r>
      <w:r w:rsidRPr="001A635B">
        <w:rPr>
          <w:spacing w:val="33"/>
          <w:sz w:val="24"/>
        </w:rPr>
        <w:t xml:space="preserve"> </w:t>
      </w:r>
      <w:r w:rsidRPr="001A635B">
        <w:rPr>
          <w:spacing w:val="9"/>
          <w:sz w:val="24"/>
        </w:rPr>
        <w:t>úřad,</w:t>
      </w:r>
    </w:p>
    <w:p w14:paraId="1B49A5F0" w14:textId="77777777" w:rsidR="00A94530" w:rsidRPr="001A635B" w:rsidRDefault="00112DE3" w:rsidP="001A635B">
      <w:pPr>
        <w:pStyle w:val="Odstavecseseznamem"/>
        <w:numPr>
          <w:ilvl w:val="1"/>
          <w:numId w:val="4"/>
        </w:numPr>
        <w:tabs>
          <w:tab w:val="left" w:pos="858"/>
          <w:tab w:val="left" w:pos="859"/>
        </w:tabs>
        <w:spacing w:before="137"/>
        <w:jc w:val="both"/>
        <w:rPr>
          <w:sz w:val="24"/>
        </w:rPr>
      </w:pPr>
      <w:r w:rsidRPr="001A635B">
        <w:rPr>
          <w:spacing w:val="7"/>
          <w:sz w:val="24"/>
        </w:rPr>
        <w:t xml:space="preserve">Česká správa </w:t>
      </w:r>
      <w:r w:rsidRPr="001A635B">
        <w:rPr>
          <w:spacing w:val="8"/>
          <w:sz w:val="24"/>
        </w:rPr>
        <w:t>sociálního</w:t>
      </w:r>
      <w:r w:rsidRPr="001A635B">
        <w:rPr>
          <w:spacing w:val="46"/>
          <w:sz w:val="24"/>
        </w:rPr>
        <w:t xml:space="preserve"> </w:t>
      </w:r>
      <w:r w:rsidRPr="001A635B">
        <w:rPr>
          <w:spacing w:val="9"/>
          <w:sz w:val="24"/>
        </w:rPr>
        <w:t>zabezpečení,</w:t>
      </w:r>
    </w:p>
    <w:p w14:paraId="736F9AC3" w14:textId="77777777" w:rsidR="00A94530" w:rsidRPr="001A635B" w:rsidRDefault="00112DE3" w:rsidP="001A635B">
      <w:pPr>
        <w:pStyle w:val="Odstavecseseznamem"/>
        <w:numPr>
          <w:ilvl w:val="1"/>
          <w:numId w:val="4"/>
        </w:numPr>
        <w:tabs>
          <w:tab w:val="left" w:pos="858"/>
          <w:tab w:val="left" w:pos="859"/>
        </w:tabs>
        <w:spacing w:before="135"/>
        <w:jc w:val="both"/>
        <w:rPr>
          <w:sz w:val="24"/>
        </w:rPr>
      </w:pPr>
      <w:r w:rsidRPr="001A635B">
        <w:rPr>
          <w:spacing w:val="8"/>
          <w:sz w:val="24"/>
        </w:rPr>
        <w:t>Ministerstvo</w:t>
      </w:r>
      <w:r w:rsidRPr="001A635B">
        <w:rPr>
          <w:spacing w:val="19"/>
          <w:sz w:val="24"/>
        </w:rPr>
        <w:t xml:space="preserve"> </w:t>
      </w:r>
      <w:r w:rsidRPr="001A635B">
        <w:rPr>
          <w:spacing w:val="9"/>
          <w:sz w:val="24"/>
        </w:rPr>
        <w:t>financí,</w:t>
      </w:r>
    </w:p>
    <w:p w14:paraId="1B911BFC" w14:textId="77777777" w:rsidR="00A94530" w:rsidRPr="001A635B" w:rsidRDefault="00112DE3" w:rsidP="001A635B">
      <w:pPr>
        <w:pStyle w:val="Odstavecseseznamem"/>
        <w:numPr>
          <w:ilvl w:val="1"/>
          <w:numId w:val="4"/>
        </w:numPr>
        <w:tabs>
          <w:tab w:val="left" w:pos="858"/>
          <w:tab w:val="left" w:pos="859"/>
        </w:tabs>
        <w:spacing w:before="137"/>
        <w:jc w:val="both"/>
        <w:rPr>
          <w:sz w:val="24"/>
        </w:rPr>
      </w:pPr>
      <w:r w:rsidRPr="001A635B">
        <w:rPr>
          <w:spacing w:val="8"/>
          <w:sz w:val="24"/>
        </w:rPr>
        <w:t>Generální ředitelství</w:t>
      </w:r>
      <w:r w:rsidRPr="001A635B">
        <w:rPr>
          <w:spacing w:val="31"/>
          <w:sz w:val="24"/>
        </w:rPr>
        <w:t xml:space="preserve"> </w:t>
      </w:r>
      <w:r w:rsidRPr="001A635B">
        <w:rPr>
          <w:spacing w:val="9"/>
          <w:sz w:val="24"/>
        </w:rPr>
        <w:t>cel,</w:t>
      </w:r>
    </w:p>
    <w:p w14:paraId="28EB50D0" w14:textId="77777777" w:rsidR="00A94530" w:rsidRPr="001A635B" w:rsidRDefault="00112DE3" w:rsidP="001A635B">
      <w:pPr>
        <w:pStyle w:val="Odstavecseseznamem"/>
        <w:numPr>
          <w:ilvl w:val="1"/>
          <w:numId w:val="4"/>
        </w:numPr>
        <w:tabs>
          <w:tab w:val="left" w:pos="858"/>
          <w:tab w:val="left" w:pos="859"/>
        </w:tabs>
        <w:spacing w:before="136"/>
        <w:jc w:val="both"/>
        <w:rPr>
          <w:sz w:val="24"/>
        </w:rPr>
      </w:pPr>
      <w:r w:rsidRPr="001A635B">
        <w:rPr>
          <w:spacing w:val="8"/>
          <w:sz w:val="24"/>
        </w:rPr>
        <w:t>Ministerstvo</w:t>
      </w:r>
      <w:r w:rsidRPr="001A635B">
        <w:rPr>
          <w:spacing w:val="19"/>
          <w:sz w:val="24"/>
        </w:rPr>
        <w:t xml:space="preserve"> </w:t>
      </w:r>
      <w:r w:rsidRPr="001A635B">
        <w:rPr>
          <w:spacing w:val="8"/>
          <w:sz w:val="24"/>
        </w:rPr>
        <w:t>vnitra,</w:t>
      </w:r>
    </w:p>
    <w:p w14:paraId="6688133A" w14:textId="77777777" w:rsidR="00A94530" w:rsidRPr="001A635B" w:rsidRDefault="00112DE3" w:rsidP="001A635B">
      <w:pPr>
        <w:pStyle w:val="Odstavecseseznamem"/>
        <w:numPr>
          <w:ilvl w:val="1"/>
          <w:numId w:val="4"/>
        </w:numPr>
        <w:tabs>
          <w:tab w:val="left" w:pos="858"/>
          <w:tab w:val="left" w:pos="859"/>
        </w:tabs>
        <w:spacing w:before="136"/>
        <w:jc w:val="both"/>
        <w:rPr>
          <w:sz w:val="24"/>
        </w:rPr>
      </w:pPr>
      <w:r w:rsidRPr="001A635B">
        <w:rPr>
          <w:spacing w:val="8"/>
          <w:sz w:val="24"/>
        </w:rPr>
        <w:t>Generální ředitelství vězeňské</w:t>
      </w:r>
      <w:r w:rsidRPr="001A635B">
        <w:rPr>
          <w:spacing w:val="43"/>
          <w:sz w:val="24"/>
        </w:rPr>
        <w:t xml:space="preserve"> </w:t>
      </w:r>
      <w:r w:rsidRPr="001A635B">
        <w:rPr>
          <w:spacing w:val="9"/>
          <w:sz w:val="24"/>
        </w:rPr>
        <w:t>služby,</w:t>
      </w:r>
    </w:p>
    <w:p w14:paraId="0D5685D8" w14:textId="0A73BD89" w:rsidR="00A94530" w:rsidRPr="00DA03C6" w:rsidRDefault="00DA03C6" w:rsidP="001A635B">
      <w:pPr>
        <w:pStyle w:val="Odstavecseseznamem"/>
        <w:numPr>
          <w:ilvl w:val="1"/>
          <w:numId w:val="4"/>
        </w:numPr>
        <w:tabs>
          <w:tab w:val="left" w:pos="858"/>
          <w:tab w:val="left" w:pos="859"/>
        </w:tabs>
        <w:spacing w:before="136"/>
        <w:jc w:val="both"/>
        <w:rPr>
          <w:sz w:val="24"/>
        </w:rPr>
      </w:pPr>
      <w:r>
        <w:rPr>
          <w:spacing w:val="8"/>
          <w:sz w:val="24"/>
        </w:rPr>
        <w:t>Ministerstvo obrany</w:t>
      </w:r>
      <w:r w:rsidR="00112DE3" w:rsidRPr="001A635B">
        <w:rPr>
          <w:spacing w:val="9"/>
          <w:sz w:val="24"/>
        </w:rPr>
        <w:t>,</w:t>
      </w:r>
    </w:p>
    <w:p w14:paraId="153AEDFD" w14:textId="45552469" w:rsidR="00DA03C6" w:rsidRPr="001A635B" w:rsidRDefault="00DA03C6" w:rsidP="001A635B">
      <w:pPr>
        <w:pStyle w:val="Odstavecseseznamem"/>
        <w:numPr>
          <w:ilvl w:val="1"/>
          <w:numId w:val="4"/>
        </w:numPr>
        <w:tabs>
          <w:tab w:val="left" w:pos="858"/>
          <w:tab w:val="left" w:pos="859"/>
        </w:tabs>
        <w:spacing w:before="136"/>
        <w:jc w:val="both"/>
        <w:rPr>
          <w:sz w:val="24"/>
        </w:rPr>
      </w:pPr>
      <w:r>
        <w:rPr>
          <w:spacing w:val="9"/>
          <w:sz w:val="24"/>
        </w:rPr>
        <w:t>Česká národní banka,</w:t>
      </w:r>
    </w:p>
    <w:p w14:paraId="4B5966EA" w14:textId="77777777" w:rsidR="00A94530" w:rsidRPr="001A635B" w:rsidRDefault="00112DE3" w:rsidP="001A635B">
      <w:pPr>
        <w:pStyle w:val="Odstavecseseznamem"/>
        <w:numPr>
          <w:ilvl w:val="1"/>
          <w:numId w:val="4"/>
        </w:numPr>
        <w:tabs>
          <w:tab w:val="left" w:pos="858"/>
          <w:tab w:val="left" w:pos="859"/>
        </w:tabs>
        <w:spacing w:before="135"/>
        <w:jc w:val="both"/>
        <w:rPr>
          <w:sz w:val="24"/>
        </w:rPr>
      </w:pPr>
      <w:r w:rsidRPr="001A635B">
        <w:rPr>
          <w:spacing w:val="8"/>
          <w:sz w:val="24"/>
        </w:rPr>
        <w:t>Ministerstvo</w:t>
      </w:r>
      <w:r w:rsidRPr="001A635B">
        <w:rPr>
          <w:spacing w:val="19"/>
          <w:sz w:val="24"/>
        </w:rPr>
        <w:t xml:space="preserve"> </w:t>
      </w:r>
      <w:r w:rsidRPr="001A635B">
        <w:rPr>
          <w:spacing w:val="9"/>
          <w:sz w:val="24"/>
        </w:rPr>
        <w:t>dopravy,</w:t>
      </w:r>
    </w:p>
    <w:p w14:paraId="3FCE08BB" w14:textId="0726F682" w:rsidR="00A94530" w:rsidRPr="001A635B" w:rsidRDefault="00DA03C6" w:rsidP="001A635B">
      <w:pPr>
        <w:pStyle w:val="Odstavecseseznamem"/>
        <w:numPr>
          <w:ilvl w:val="1"/>
          <w:numId w:val="4"/>
        </w:numPr>
        <w:tabs>
          <w:tab w:val="left" w:pos="858"/>
          <w:tab w:val="left" w:pos="859"/>
        </w:tabs>
        <w:spacing w:before="137"/>
        <w:jc w:val="both"/>
        <w:rPr>
          <w:sz w:val="24"/>
        </w:rPr>
      </w:pPr>
      <w:r>
        <w:rPr>
          <w:spacing w:val="7"/>
          <w:sz w:val="24"/>
        </w:rPr>
        <w:t>Ministerstvo školství, mládeže a tělovýchovy,</w:t>
      </w:r>
    </w:p>
    <w:p w14:paraId="5E31D316" w14:textId="1269909E" w:rsidR="00A94530" w:rsidRPr="001A635B" w:rsidRDefault="00112DE3" w:rsidP="001A635B">
      <w:pPr>
        <w:pStyle w:val="Odstavecseseznamem"/>
        <w:numPr>
          <w:ilvl w:val="1"/>
          <w:numId w:val="4"/>
        </w:numPr>
        <w:tabs>
          <w:tab w:val="left" w:pos="858"/>
          <w:tab w:val="left" w:pos="859"/>
        </w:tabs>
        <w:spacing w:before="136"/>
        <w:jc w:val="both"/>
        <w:rPr>
          <w:sz w:val="24"/>
        </w:rPr>
      </w:pPr>
      <w:r w:rsidRPr="001A635B">
        <w:rPr>
          <w:spacing w:val="7"/>
          <w:sz w:val="24"/>
        </w:rPr>
        <w:t xml:space="preserve">Ústav </w:t>
      </w:r>
      <w:r w:rsidRPr="001A635B">
        <w:rPr>
          <w:spacing w:val="8"/>
          <w:sz w:val="24"/>
        </w:rPr>
        <w:t xml:space="preserve">zdravotnických informací </w:t>
      </w:r>
      <w:r w:rsidRPr="001A635B">
        <w:rPr>
          <w:sz w:val="24"/>
        </w:rPr>
        <w:t>a</w:t>
      </w:r>
      <w:r w:rsidRPr="001A635B">
        <w:rPr>
          <w:spacing w:val="54"/>
          <w:sz w:val="24"/>
        </w:rPr>
        <w:t xml:space="preserve"> </w:t>
      </w:r>
      <w:r w:rsidRPr="001A635B">
        <w:rPr>
          <w:spacing w:val="9"/>
          <w:sz w:val="24"/>
        </w:rPr>
        <w:t>statistiky</w:t>
      </w:r>
      <w:r w:rsidR="00DA03C6">
        <w:rPr>
          <w:spacing w:val="9"/>
          <w:sz w:val="24"/>
        </w:rPr>
        <w:t xml:space="preserve"> a</w:t>
      </w:r>
    </w:p>
    <w:p w14:paraId="387BD513" w14:textId="77777777" w:rsidR="00A94530" w:rsidRPr="001A635B" w:rsidRDefault="00112DE3" w:rsidP="001A635B">
      <w:pPr>
        <w:pStyle w:val="Odstavecseseznamem"/>
        <w:numPr>
          <w:ilvl w:val="1"/>
          <w:numId w:val="4"/>
        </w:numPr>
        <w:tabs>
          <w:tab w:val="left" w:pos="858"/>
          <w:tab w:val="left" w:pos="859"/>
        </w:tabs>
        <w:spacing w:before="137"/>
        <w:jc w:val="both"/>
        <w:rPr>
          <w:sz w:val="24"/>
        </w:rPr>
      </w:pPr>
      <w:r w:rsidRPr="001A635B">
        <w:rPr>
          <w:spacing w:val="8"/>
          <w:sz w:val="24"/>
        </w:rPr>
        <w:t xml:space="preserve">Ministerstvo průmyslu </w:t>
      </w:r>
      <w:r w:rsidRPr="001A635B">
        <w:rPr>
          <w:sz w:val="24"/>
        </w:rPr>
        <w:t>a</w:t>
      </w:r>
      <w:r w:rsidRPr="001A635B">
        <w:rPr>
          <w:spacing w:val="43"/>
          <w:sz w:val="24"/>
        </w:rPr>
        <w:t xml:space="preserve"> </w:t>
      </w:r>
      <w:r w:rsidRPr="001A635B">
        <w:rPr>
          <w:spacing w:val="9"/>
          <w:sz w:val="24"/>
        </w:rPr>
        <w:t>obchodu.</w:t>
      </w:r>
    </w:p>
    <w:p w14:paraId="01AA0AD4" w14:textId="77777777" w:rsidR="00A94530" w:rsidRPr="001A635B" w:rsidRDefault="00A94530" w:rsidP="001A635B">
      <w:pPr>
        <w:pStyle w:val="Zkladntext"/>
        <w:jc w:val="both"/>
        <w:rPr>
          <w:sz w:val="28"/>
        </w:rPr>
      </w:pPr>
    </w:p>
    <w:p w14:paraId="26465D33" w14:textId="3254F12D" w:rsidR="00A94530" w:rsidRPr="001A635B" w:rsidRDefault="00112DE3" w:rsidP="00323F0E">
      <w:pPr>
        <w:spacing w:before="227" w:line="360" w:lineRule="auto"/>
        <w:ind w:left="138" w:right="447" w:firstLine="691"/>
        <w:jc w:val="both"/>
      </w:pPr>
      <w:r w:rsidRPr="001A635B">
        <w:rPr>
          <w:spacing w:val="6"/>
          <w:sz w:val="24"/>
        </w:rPr>
        <w:t xml:space="preserve">Tato </w:t>
      </w:r>
      <w:r w:rsidRPr="001A635B">
        <w:rPr>
          <w:spacing w:val="8"/>
          <w:sz w:val="24"/>
        </w:rPr>
        <w:t xml:space="preserve">pracovní </w:t>
      </w:r>
      <w:r w:rsidRPr="001A635B">
        <w:rPr>
          <w:spacing w:val="7"/>
          <w:sz w:val="24"/>
        </w:rPr>
        <w:t xml:space="preserve">skupina </w:t>
      </w:r>
      <w:r w:rsidRPr="001A635B">
        <w:rPr>
          <w:spacing w:val="5"/>
          <w:sz w:val="24"/>
        </w:rPr>
        <w:t xml:space="preserve">se </w:t>
      </w:r>
      <w:r w:rsidRPr="001A635B">
        <w:rPr>
          <w:spacing w:val="8"/>
          <w:sz w:val="24"/>
        </w:rPr>
        <w:t xml:space="preserve">nejprve zaměřila </w:t>
      </w:r>
      <w:r w:rsidRPr="001A635B">
        <w:rPr>
          <w:spacing w:val="4"/>
          <w:sz w:val="24"/>
        </w:rPr>
        <w:t xml:space="preserve">na </w:t>
      </w:r>
      <w:r w:rsidR="00B06B79">
        <w:rPr>
          <w:spacing w:val="8"/>
          <w:sz w:val="24"/>
        </w:rPr>
        <w:t>integraci statistických údajů v rámci</w:t>
      </w:r>
      <w:r w:rsidRPr="001A635B">
        <w:rPr>
          <w:spacing w:val="8"/>
          <w:sz w:val="24"/>
        </w:rPr>
        <w:t xml:space="preserve"> </w:t>
      </w:r>
      <w:r w:rsidR="00B06B79">
        <w:rPr>
          <w:spacing w:val="8"/>
          <w:sz w:val="24"/>
        </w:rPr>
        <w:t xml:space="preserve">tzv. </w:t>
      </w:r>
      <w:r w:rsidRPr="001A635B">
        <w:rPr>
          <w:spacing w:val="9"/>
          <w:sz w:val="24"/>
        </w:rPr>
        <w:t xml:space="preserve">„základního </w:t>
      </w:r>
      <w:r w:rsidRPr="001A635B">
        <w:rPr>
          <w:spacing w:val="8"/>
          <w:sz w:val="24"/>
        </w:rPr>
        <w:t xml:space="preserve">systému“ ESSPROS </w:t>
      </w:r>
      <w:r w:rsidR="00B06B79">
        <w:rPr>
          <w:spacing w:val="8"/>
          <w:sz w:val="24"/>
        </w:rPr>
        <w:t xml:space="preserve">(zahrnuje statistiky příjmů a výdajů v jednotlivých programech sociální ochrany) </w:t>
      </w:r>
      <w:r w:rsidRPr="001A635B">
        <w:rPr>
          <w:sz w:val="24"/>
        </w:rPr>
        <w:t xml:space="preserve">v </w:t>
      </w:r>
      <w:r w:rsidRPr="001A635B">
        <w:rPr>
          <w:spacing w:val="7"/>
          <w:sz w:val="24"/>
        </w:rPr>
        <w:t xml:space="preserve">časové řadě </w:t>
      </w:r>
      <w:r w:rsidRPr="001A635B">
        <w:rPr>
          <w:spacing w:val="6"/>
          <w:sz w:val="24"/>
        </w:rPr>
        <w:t xml:space="preserve">1995  </w:t>
      </w:r>
      <w:r w:rsidR="00B06B79">
        <w:rPr>
          <w:sz w:val="24"/>
        </w:rPr>
        <w:t>až</w:t>
      </w:r>
      <w:r w:rsidRPr="001A635B">
        <w:rPr>
          <w:sz w:val="24"/>
        </w:rPr>
        <w:t xml:space="preserve">  </w:t>
      </w:r>
      <w:r w:rsidRPr="001A635B">
        <w:rPr>
          <w:spacing w:val="6"/>
          <w:sz w:val="24"/>
        </w:rPr>
        <w:t>2003</w:t>
      </w:r>
      <w:r w:rsidR="00B06B79">
        <w:rPr>
          <w:spacing w:val="6"/>
          <w:sz w:val="24"/>
        </w:rPr>
        <w:t>.</w:t>
      </w:r>
      <w:r w:rsidRPr="001A635B">
        <w:rPr>
          <w:spacing w:val="6"/>
          <w:sz w:val="24"/>
        </w:rPr>
        <w:t xml:space="preserve"> </w:t>
      </w:r>
      <w:r w:rsidR="00633CC1">
        <w:rPr>
          <w:sz w:val="24"/>
          <w:szCs w:val="24"/>
        </w:rPr>
        <w:t>Posléze</w:t>
      </w:r>
      <w:r w:rsidRPr="00B06B79">
        <w:rPr>
          <w:spacing w:val="7"/>
          <w:sz w:val="24"/>
          <w:szCs w:val="24"/>
        </w:rPr>
        <w:t xml:space="preserve"> provedli </w:t>
      </w:r>
      <w:r w:rsidR="00B06B79">
        <w:rPr>
          <w:spacing w:val="8"/>
          <w:sz w:val="24"/>
          <w:szCs w:val="24"/>
        </w:rPr>
        <w:t>zástupci statistického pracoviště</w:t>
      </w:r>
      <w:r w:rsidRPr="00B06B79">
        <w:rPr>
          <w:spacing w:val="8"/>
          <w:sz w:val="24"/>
          <w:szCs w:val="24"/>
        </w:rPr>
        <w:t xml:space="preserve"> </w:t>
      </w:r>
      <w:r w:rsidRPr="00B06B79">
        <w:rPr>
          <w:spacing w:val="6"/>
          <w:sz w:val="24"/>
          <w:szCs w:val="24"/>
        </w:rPr>
        <w:t xml:space="preserve">MPSV </w:t>
      </w:r>
      <w:r w:rsidRPr="00B06B79">
        <w:rPr>
          <w:sz w:val="24"/>
          <w:szCs w:val="24"/>
        </w:rPr>
        <w:t>v</w:t>
      </w:r>
      <w:r w:rsidR="00B06B79">
        <w:rPr>
          <w:sz w:val="24"/>
          <w:szCs w:val="24"/>
        </w:rPr>
        <w:t xml:space="preserve">e spolupráci se </w:t>
      </w:r>
      <w:r w:rsidRPr="00B06B79">
        <w:rPr>
          <w:spacing w:val="7"/>
          <w:sz w:val="24"/>
          <w:szCs w:val="24"/>
        </w:rPr>
        <w:t xml:space="preserve">členy </w:t>
      </w:r>
      <w:r w:rsidRPr="00B06B79">
        <w:rPr>
          <w:spacing w:val="8"/>
          <w:sz w:val="24"/>
          <w:szCs w:val="24"/>
        </w:rPr>
        <w:t>mezire</w:t>
      </w:r>
      <w:r w:rsidR="0085066C" w:rsidRPr="00B06B79">
        <w:rPr>
          <w:spacing w:val="8"/>
          <w:sz w:val="24"/>
          <w:szCs w:val="24"/>
        </w:rPr>
        <w:t>z</w:t>
      </w:r>
      <w:r w:rsidRPr="00B06B79">
        <w:rPr>
          <w:spacing w:val="8"/>
          <w:sz w:val="24"/>
          <w:szCs w:val="24"/>
        </w:rPr>
        <w:t>ortní pracovní</w:t>
      </w:r>
      <w:r w:rsidRPr="00B06B79">
        <w:rPr>
          <w:spacing w:val="28"/>
          <w:sz w:val="24"/>
          <w:szCs w:val="24"/>
        </w:rPr>
        <w:t xml:space="preserve"> </w:t>
      </w:r>
      <w:r w:rsidRPr="00B06B79">
        <w:rPr>
          <w:spacing w:val="9"/>
          <w:sz w:val="24"/>
          <w:szCs w:val="24"/>
        </w:rPr>
        <w:t>skupiny</w:t>
      </w:r>
      <w:r w:rsidR="00B06B79" w:rsidRPr="00B06B79">
        <w:rPr>
          <w:spacing w:val="9"/>
          <w:sz w:val="24"/>
          <w:szCs w:val="24"/>
        </w:rPr>
        <w:t xml:space="preserve"> </w:t>
      </w:r>
      <w:r w:rsidRPr="00B06B79">
        <w:rPr>
          <w:spacing w:val="8"/>
          <w:sz w:val="24"/>
          <w:szCs w:val="24"/>
        </w:rPr>
        <w:t xml:space="preserve">stanovení </w:t>
      </w:r>
      <w:r w:rsidRPr="00B06B79">
        <w:rPr>
          <w:spacing w:val="7"/>
          <w:sz w:val="24"/>
          <w:szCs w:val="24"/>
        </w:rPr>
        <w:t xml:space="preserve">rozsahu </w:t>
      </w:r>
      <w:r w:rsidRPr="00B06B79">
        <w:rPr>
          <w:spacing w:val="8"/>
          <w:sz w:val="24"/>
          <w:szCs w:val="24"/>
        </w:rPr>
        <w:t xml:space="preserve">„sociálního zabezpečení“ </w:t>
      </w:r>
      <w:r w:rsidR="00633CC1">
        <w:rPr>
          <w:spacing w:val="8"/>
          <w:sz w:val="24"/>
          <w:szCs w:val="24"/>
        </w:rPr>
        <w:t>po</w:t>
      </w:r>
      <w:r w:rsidRPr="00B06B79">
        <w:rPr>
          <w:spacing w:val="6"/>
          <w:sz w:val="24"/>
          <w:szCs w:val="24"/>
        </w:rPr>
        <w:t>dle</w:t>
      </w:r>
      <w:r w:rsidRPr="00B06B79">
        <w:rPr>
          <w:spacing w:val="78"/>
          <w:sz w:val="24"/>
          <w:szCs w:val="24"/>
        </w:rPr>
        <w:t xml:space="preserve"> </w:t>
      </w:r>
      <w:r w:rsidRPr="00B06B79">
        <w:rPr>
          <w:spacing w:val="8"/>
          <w:sz w:val="24"/>
          <w:szCs w:val="24"/>
        </w:rPr>
        <w:t xml:space="preserve">definice ESSPROS </w:t>
      </w:r>
      <w:r w:rsidRPr="00B06B79">
        <w:rPr>
          <w:spacing w:val="9"/>
          <w:sz w:val="24"/>
          <w:szCs w:val="24"/>
        </w:rPr>
        <w:t xml:space="preserve">vyhodnocením </w:t>
      </w:r>
      <w:r w:rsidRPr="00B06B79">
        <w:rPr>
          <w:spacing w:val="8"/>
          <w:sz w:val="24"/>
          <w:szCs w:val="24"/>
        </w:rPr>
        <w:t xml:space="preserve">slučitelnosti veškerých </w:t>
      </w:r>
      <w:r w:rsidRPr="00B06B79">
        <w:rPr>
          <w:sz w:val="24"/>
          <w:szCs w:val="24"/>
        </w:rPr>
        <w:t>v</w:t>
      </w:r>
      <w:r w:rsidR="00633CC1">
        <w:rPr>
          <w:sz w:val="24"/>
          <w:szCs w:val="24"/>
        </w:rPr>
        <w:t> </w:t>
      </w:r>
      <w:r w:rsidRPr="00B06B79">
        <w:rPr>
          <w:spacing w:val="5"/>
          <w:sz w:val="24"/>
          <w:szCs w:val="24"/>
        </w:rPr>
        <w:t xml:space="preserve">ČR </w:t>
      </w:r>
      <w:r w:rsidRPr="00B06B79">
        <w:rPr>
          <w:spacing w:val="9"/>
          <w:sz w:val="24"/>
          <w:szCs w:val="24"/>
        </w:rPr>
        <w:t xml:space="preserve">poskytovaných </w:t>
      </w:r>
      <w:r w:rsidRPr="00B06B79">
        <w:rPr>
          <w:spacing w:val="8"/>
          <w:sz w:val="24"/>
          <w:szCs w:val="24"/>
        </w:rPr>
        <w:t xml:space="preserve">dostupných </w:t>
      </w:r>
      <w:r w:rsidRPr="00B06B79">
        <w:rPr>
          <w:spacing w:val="6"/>
          <w:sz w:val="24"/>
          <w:szCs w:val="24"/>
        </w:rPr>
        <w:t>dat</w:t>
      </w:r>
      <w:r w:rsidRPr="00B06B79">
        <w:rPr>
          <w:spacing w:val="78"/>
          <w:sz w:val="24"/>
          <w:szCs w:val="24"/>
        </w:rPr>
        <w:t xml:space="preserve"> </w:t>
      </w:r>
      <w:r w:rsidRPr="00B06B79">
        <w:rPr>
          <w:sz w:val="24"/>
          <w:szCs w:val="24"/>
        </w:rPr>
        <w:t xml:space="preserve">o </w:t>
      </w:r>
      <w:r w:rsidR="00633CC1">
        <w:rPr>
          <w:sz w:val="24"/>
          <w:szCs w:val="24"/>
        </w:rPr>
        <w:t xml:space="preserve">sociálních </w:t>
      </w:r>
      <w:r w:rsidRPr="00B06B79">
        <w:rPr>
          <w:spacing w:val="8"/>
          <w:sz w:val="24"/>
          <w:szCs w:val="24"/>
        </w:rPr>
        <w:t xml:space="preserve">dávkách, službách </w:t>
      </w:r>
      <w:r w:rsidRPr="00B06B79">
        <w:rPr>
          <w:sz w:val="24"/>
          <w:szCs w:val="24"/>
        </w:rPr>
        <w:t xml:space="preserve">a </w:t>
      </w:r>
      <w:r w:rsidRPr="00B06B79">
        <w:rPr>
          <w:spacing w:val="8"/>
          <w:sz w:val="24"/>
          <w:szCs w:val="24"/>
        </w:rPr>
        <w:t xml:space="preserve">jiných výhodách </w:t>
      </w:r>
      <w:r w:rsidRPr="00B06B79">
        <w:rPr>
          <w:spacing w:val="4"/>
          <w:sz w:val="24"/>
          <w:szCs w:val="24"/>
        </w:rPr>
        <w:t xml:space="preserve">se </w:t>
      </w:r>
      <w:r w:rsidRPr="00B06B79">
        <w:rPr>
          <w:spacing w:val="9"/>
          <w:sz w:val="24"/>
          <w:szCs w:val="24"/>
        </w:rPr>
        <w:t xml:space="preserve">základním </w:t>
      </w:r>
      <w:r w:rsidRPr="00B06B79">
        <w:rPr>
          <w:spacing w:val="8"/>
          <w:sz w:val="24"/>
          <w:szCs w:val="24"/>
        </w:rPr>
        <w:t xml:space="preserve">systémem členění </w:t>
      </w:r>
      <w:r w:rsidRPr="00B06B79">
        <w:rPr>
          <w:spacing w:val="7"/>
          <w:sz w:val="24"/>
          <w:szCs w:val="24"/>
        </w:rPr>
        <w:t xml:space="preserve">dávek </w:t>
      </w:r>
      <w:r w:rsidRPr="00B06B79">
        <w:rPr>
          <w:spacing w:val="8"/>
          <w:sz w:val="24"/>
          <w:szCs w:val="24"/>
        </w:rPr>
        <w:t xml:space="preserve">sociální ochrany </w:t>
      </w:r>
      <w:r w:rsidRPr="00B06B79">
        <w:rPr>
          <w:sz w:val="24"/>
          <w:szCs w:val="24"/>
        </w:rPr>
        <w:t xml:space="preserve">v </w:t>
      </w:r>
      <w:r w:rsidRPr="00B06B79">
        <w:rPr>
          <w:spacing w:val="7"/>
          <w:sz w:val="24"/>
          <w:szCs w:val="24"/>
        </w:rPr>
        <w:t xml:space="preserve">ESSPROS tak, </w:t>
      </w:r>
      <w:r w:rsidRPr="00B06B79">
        <w:rPr>
          <w:spacing w:val="6"/>
          <w:sz w:val="24"/>
          <w:szCs w:val="24"/>
        </w:rPr>
        <w:lastRenderedPageBreak/>
        <w:t>aby</w:t>
      </w:r>
      <w:r w:rsidR="0084517A">
        <w:rPr>
          <w:spacing w:val="6"/>
          <w:sz w:val="24"/>
          <w:szCs w:val="24"/>
        </w:rPr>
        <w:t> </w:t>
      </w:r>
      <w:r w:rsidRPr="00B06B79">
        <w:rPr>
          <w:spacing w:val="6"/>
          <w:sz w:val="24"/>
          <w:szCs w:val="24"/>
        </w:rPr>
        <w:t xml:space="preserve">bylo </w:t>
      </w:r>
      <w:r w:rsidRPr="00B06B79">
        <w:rPr>
          <w:spacing w:val="8"/>
          <w:sz w:val="24"/>
          <w:szCs w:val="24"/>
        </w:rPr>
        <w:t xml:space="preserve">respektováno hledisko třídění </w:t>
      </w:r>
      <w:r w:rsidRPr="00B06B79">
        <w:rPr>
          <w:spacing w:val="7"/>
          <w:sz w:val="24"/>
          <w:szCs w:val="24"/>
        </w:rPr>
        <w:t xml:space="preserve">podle </w:t>
      </w:r>
      <w:r w:rsidRPr="00B06B79">
        <w:rPr>
          <w:spacing w:val="8"/>
          <w:sz w:val="24"/>
          <w:szCs w:val="24"/>
        </w:rPr>
        <w:t xml:space="preserve">funkcí sociální ochrany. </w:t>
      </w:r>
      <w:r w:rsidRPr="00B06B79">
        <w:rPr>
          <w:spacing w:val="7"/>
          <w:sz w:val="24"/>
          <w:szCs w:val="24"/>
        </w:rPr>
        <w:t xml:space="preserve">Byly </w:t>
      </w:r>
      <w:r w:rsidRPr="00B06B79">
        <w:rPr>
          <w:spacing w:val="9"/>
          <w:sz w:val="24"/>
          <w:szCs w:val="24"/>
        </w:rPr>
        <w:t xml:space="preserve">vytipovány </w:t>
      </w:r>
      <w:r w:rsidRPr="00B06B79">
        <w:rPr>
          <w:spacing w:val="7"/>
          <w:sz w:val="24"/>
          <w:szCs w:val="24"/>
        </w:rPr>
        <w:t xml:space="preserve">programy </w:t>
      </w:r>
      <w:r w:rsidRPr="00B06B79">
        <w:rPr>
          <w:spacing w:val="8"/>
          <w:sz w:val="24"/>
          <w:szCs w:val="24"/>
        </w:rPr>
        <w:t xml:space="preserve">sociální ochrany </w:t>
      </w:r>
      <w:r w:rsidRPr="00B06B79">
        <w:rPr>
          <w:sz w:val="24"/>
          <w:szCs w:val="24"/>
        </w:rPr>
        <w:t xml:space="preserve">a </w:t>
      </w:r>
      <w:r w:rsidRPr="00B06B79">
        <w:rPr>
          <w:spacing w:val="8"/>
          <w:sz w:val="24"/>
          <w:szCs w:val="24"/>
        </w:rPr>
        <w:t xml:space="preserve">následně provedeno přiřazení </w:t>
      </w:r>
      <w:r w:rsidRPr="00B06B79">
        <w:rPr>
          <w:spacing w:val="7"/>
          <w:sz w:val="24"/>
          <w:szCs w:val="24"/>
        </w:rPr>
        <w:t xml:space="preserve">dávek </w:t>
      </w:r>
      <w:r w:rsidRPr="00B06B79">
        <w:rPr>
          <w:spacing w:val="10"/>
          <w:sz w:val="24"/>
          <w:szCs w:val="24"/>
        </w:rPr>
        <w:t xml:space="preserve">těmto </w:t>
      </w:r>
      <w:r w:rsidRPr="00B06B79">
        <w:rPr>
          <w:spacing w:val="8"/>
          <w:sz w:val="24"/>
          <w:szCs w:val="24"/>
        </w:rPr>
        <w:t xml:space="preserve">programům. Programy </w:t>
      </w:r>
      <w:r w:rsidRPr="00B06B79">
        <w:rPr>
          <w:spacing w:val="7"/>
          <w:sz w:val="24"/>
          <w:szCs w:val="24"/>
        </w:rPr>
        <w:t xml:space="preserve">byly </w:t>
      </w:r>
      <w:r w:rsidRPr="00B06B79">
        <w:rPr>
          <w:spacing w:val="8"/>
          <w:sz w:val="24"/>
          <w:szCs w:val="24"/>
        </w:rPr>
        <w:t xml:space="preserve">zatříděny </w:t>
      </w:r>
      <w:r w:rsidRPr="00B06B79">
        <w:rPr>
          <w:spacing w:val="7"/>
          <w:sz w:val="24"/>
          <w:szCs w:val="24"/>
        </w:rPr>
        <w:t xml:space="preserve">podle </w:t>
      </w:r>
      <w:r w:rsidRPr="00B06B79">
        <w:rPr>
          <w:spacing w:val="8"/>
          <w:sz w:val="24"/>
          <w:szCs w:val="24"/>
        </w:rPr>
        <w:t xml:space="preserve">kategorií </w:t>
      </w:r>
      <w:r w:rsidRPr="00B06B79">
        <w:rPr>
          <w:spacing w:val="7"/>
          <w:sz w:val="24"/>
          <w:szCs w:val="24"/>
        </w:rPr>
        <w:t xml:space="preserve">daných </w:t>
      </w:r>
      <w:r w:rsidRPr="00B06B79">
        <w:rPr>
          <w:spacing w:val="9"/>
          <w:sz w:val="24"/>
          <w:szCs w:val="24"/>
        </w:rPr>
        <w:t xml:space="preserve">metodikou </w:t>
      </w:r>
      <w:r w:rsidRPr="00B06B79">
        <w:rPr>
          <w:spacing w:val="8"/>
          <w:sz w:val="24"/>
          <w:szCs w:val="24"/>
        </w:rPr>
        <w:t xml:space="preserve">ESSPROS.   </w:t>
      </w:r>
      <w:r w:rsidRPr="00B06B79">
        <w:rPr>
          <w:spacing w:val="6"/>
          <w:sz w:val="24"/>
          <w:szCs w:val="24"/>
        </w:rPr>
        <w:t xml:space="preserve">Tím byl   </w:t>
      </w:r>
      <w:r w:rsidRPr="00B06B79">
        <w:rPr>
          <w:spacing w:val="7"/>
          <w:sz w:val="24"/>
          <w:szCs w:val="24"/>
        </w:rPr>
        <w:t xml:space="preserve">položen    základ    </w:t>
      </w:r>
      <w:r w:rsidRPr="00B06B79">
        <w:rPr>
          <w:spacing w:val="8"/>
          <w:sz w:val="24"/>
          <w:szCs w:val="24"/>
        </w:rPr>
        <w:t xml:space="preserve">umožňující    poskytování    </w:t>
      </w:r>
      <w:r w:rsidRPr="00B06B79">
        <w:rPr>
          <w:spacing w:val="7"/>
          <w:sz w:val="24"/>
          <w:szCs w:val="24"/>
        </w:rPr>
        <w:t xml:space="preserve">údajů </w:t>
      </w:r>
      <w:r w:rsidRPr="00B06B79">
        <w:rPr>
          <w:spacing w:val="4"/>
          <w:sz w:val="24"/>
          <w:szCs w:val="24"/>
        </w:rPr>
        <w:t>do</w:t>
      </w:r>
      <w:r w:rsidR="00633CC1">
        <w:rPr>
          <w:spacing w:val="4"/>
          <w:sz w:val="24"/>
          <w:szCs w:val="24"/>
        </w:rPr>
        <w:t> </w:t>
      </w:r>
      <w:r w:rsidRPr="00B06B79">
        <w:rPr>
          <w:spacing w:val="8"/>
          <w:sz w:val="24"/>
          <w:szCs w:val="24"/>
        </w:rPr>
        <w:t>evropského systému jednotných statistik sociální</w:t>
      </w:r>
      <w:r w:rsidRPr="00B06B79">
        <w:rPr>
          <w:spacing w:val="12"/>
          <w:sz w:val="24"/>
          <w:szCs w:val="24"/>
        </w:rPr>
        <w:t xml:space="preserve"> </w:t>
      </w:r>
      <w:r w:rsidRPr="00B06B79">
        <w:rPr>
          <w:spacing w:val="8"/>
          <w:sz w:val="24"/>
          <w:szCs w:val="24"/>
        </w:rPr>
        <w:t>ochrany.</w:t>
      </w:r>
      <w:r w:rsidR="00633CC1">
        <w:rPr>
          <w:spacing w:val="8"/>
          <w:sz w:val="24"/>
          <w:szCs w:val="24"/>
        </w:rPr>
        <w:t xml:space="preserve"> </w:t>
      </w:r>
      <w:r w:rsidR="00633CC1" w:rsidRPr="001A635B">
        <w:rPr>
          <w:spacing w:val="8"/>
          <w:sz w:val="24"/>
        </w:rPr>
        <w:t xml:space="preserve">Následně </w:t>
      </w:r>
      <w:r w:rsidR="00633CC1" w:rsidRPr="001A635B">
        <w:rPr>
          <w:spacing w:val="7"/>
          <w:sz w:val="24"/>
        </w:rPr>
        <w:t xml:space="preserve">byla </w:t>
      </w:r>
      <w:r w:rsidR="00633CC1" w:rsidRPr="001A635B">
        <w:rPr>
          <w:sz w:val="24"/>
        </w:rPr>
        <w:t>s</w:t>
      </w:r>
      <w:r w:rsidR="00633CC1">
        <w:rPr>
          <w:sz w:val="24"/>
        </w:rPr>
        <w:t> </w:t>
      </w:r>
      <w:r w:rsidR="00633CC1" w:rsidRPr="001A635B">
        <w:rPr>
          <w:spacing w:val="8"/>
          <w:sz w:val="24"/>
        </w:rPr>
        <w:t xml:space="preserve">vybranými </w:t>
      </w:r>
      <w:r w:rsidR="00633CC1" w:rsidRPr="001A635B">
        <w:rPr>
          <w:spacing w:val="4"/>
          <w:sz w:val="24"/>
        </w:rPr>
        <w:t xml:space="preserve">(v </w:t>
      </w:r>
      <w:r w:rsidR="00633CC1" w:rsidRPr="001A635B">
        <w:rPr>
          <w:spacing w:val="8"/>
          <w:sz w:val="24"/>
        </w:rPr>
        <w:t>příslušné problematice kompetentními) zástupci mezire</w:t>
      </w:r>
      <w:r w:rsidR="00633CC1">
        <w:rPr>
          <w:spacing w:val="8"/>
          <w:sz w:val="24"/>
        </w:rPr>
        <w:t>z</w:t>
      </w:r>
      <w:r w:rsidR="00633CC1" w:rsidRPr="001A635B">
        <w:rPr>
          <w:spacing w:val="8"/>
          <w:sz w:val="24"/>
        </w:rPr>
        <w:t xml:space="preserve">ortní pracovní </w:t>
      </w:r>
      <w:r w:rsidR="00633CC1" w:rsidRPr="001A635B">
        <w:rPr>
          <w:spacing w:val="7"/>
          <w:sz w:val="24"/>
        </w:rPr>
        <w:t xml:space="preserve">skupiny řešena </w:t>
      </w:r>
      <w:r w:rsidR="00633CC1" w:rsidRPr="00633CC1">
        <w:rPr>
          <w:bCs/>
          <w:spacing w:val="9"/>
          <w:sz w:val="24"/>
        </w:rPr>
        <w:t xml:space="preserve">implementace </w:t>
      </w:r>
      <w:r w:rsidR="00633CC1" w:rsidRPr="00633CC1">
        <w:rPr>
          <w:bCs/>
          <w:spacing w:val="7"/>
          <w:sz w:val="24"/>
        </w:rPr>
        <w:t xml:space="preserve">modulů </w:t>
      </w:r>
      <w:r w:rsidR="00633CC1" w:rsidRPr="00633CC1">
        <w:rPr>
          <w:bCs/>
          <w:spacing w:val="8"/>
          <w:sz w:val="24"/>
        </w:rPr>
        <w:t>obsahujících doplňkové statistické informace,</w:t>
      </w:r>
      <w:r w:rsidR="00633CC1" w:rsidRPr="001A635B">
        <w:rPr>
          <w:spacing w:val="8"/>
          <w:sz w:val="24"/>
        </w:rPr>
        <w:t xml:space="preserve"> konkrétně </w:t>
      </w:r>
      <w:r w:rsidR="00633CC1" w:rsidRPr="001A635B">
        <w:rPr>
          <w:b/>
          <w:spacing w:val="7"/>
          <w:sz w:val="24"/>
        </w:rPr>
        <w:t xml:space="preserve">modulu počtu </w:t>
      </w:r>
      <w:r w:rsidR="00633CC1" w:rsidRPr="001A635B">
        <w:rPr>
          <w:b/>
          <w:spacing w:val="8"/>
          <w:sz w:val="24"/>
        </w:rPr>
        <w:t xml:space="preserve">příjemců důchodů </w:t>
      </w:r>
      <w:r w:rsidR="00633CC1" w:rsidRPr="001A635B">
        <w:rPr>
          <w:sz w:val="24"/>
        </w:rPr>
        <w:t>a</w:t>
      </w:r>
      <w:r w:rsidR="00633CC1">
        <w:rPr>
          <w:sz w:val="24"/>
        </w:rPr>
        <w:t> </w:t>
      </w:r>
      <w:r w:rsidR="00633CC1" w:rsidRPr="001A635B">
        <w:rPr>
          <w:b/>
          <w:spacing w:val="7"/>
          <w:sz w:val="24"/>
        </w:rPr>
        <w:t xml:space="preserve">modulu </w:t>
      </w:r>
      <w:r w:rsidR="00633CC1">
        <w:rPr>
          <w:b/>
          <w:spacing w:val="7"/>
          <w:sz w:val="24"/>
        </w:rPr>
        <w:t xml:space="preserve">tzv. </w:t>
      </w:r>
      <w:r w:rsidR="00633CC1" w:rsidRPr="001A635B">
        <w:rPr>
          <w:b/>
          <w:spacing w:val="8"/>
          <w:sz w:val="24"/>
        </w:rPr>
        <w:t xml:space="preserve">čistých </w:t>
      </w:r>
      <w:r w:rsidR="00633CC1" w:rsidRPr="001A635B">
        <w:rPr>
          <w:b/>
          <w:spacing w:val="10"/>
          <w:sz w:val="24"/>
        </w:rPr>
        <w:t xml:space="preserve">dávek </w:t>
      </w:r>
      <w:r w:rsidR="00633CC1" w:rsidRPr="001A635B">
        <w:rPr>
          <w:b/>
          <w:spacing w:val="4"/>
          <w:sz w:val="24"/>
        </w:rPr>
        <w:t xml:space="preserve">na </w:t>
      </w:r>
      <w:r w:rsidR="00633CC1" w:rsidRPr="001A635B">
        <w:rPr>
          <w:b/>
          <w:spacing w:val="8"/>
          <w:sz w:val="24"/>
        </w:rPr>
        <w:t xml:space="preserve">sociální </w:t>
      </w:r>
      <w:r w:rsidR="00633CC1" w:rsidRPr="001A635B">
        <w:rPr>
          <w:b/>
          <w:spacing w:val="7"/>
          <w:sz w:val="24"/>
        </w:rPr>
        <w:t xml:space="preserve">ochranu </w:t>
      </w:r>
      <w:r w:rsidR="00633CC1" w:rsidRPr="00B06B79">
        <w:rPr>
          <w:bCs/>
          <w:spacing w:val="7"/>
          <w:sz w:val="24"/>
        </w:rPr>
        <w:t>(</w:t>
      </w:r>
      <w:r w:rsidR="00633CC1">
        <w:rPr>
          <w:spacing w:val="7"/>
          <w:sz w:val="24"/>
        </w:rPr>
        <w:t>zajištění dat, metodická činnost, testování atd</w:t>
      </w:r>
      <w:r w:rsidR="00633CC1" w:rsidRPr="00B06B79">
        <w:rPr>
          <w:spacing w:val="7"/>
          <w:sz w:val="24"/>
          <w:szCs w:val="24"/>
        </w:rPr>
        <w:t>.).</w:t>
      </w:r>
      <w:r w:rsidR="00323F0E">
        <w:rPr>
          <w:spacing w:val="7"/>
          <w:sz w:val="24"/>
          <w:szCs w:val="24"/>
        </w:rPr>
        <w:t xml:space="preserve"> </w:t>
      </w:r>
      <w:r w:rsidR="00633CC1" w:rsidRPr="00323F0E">
        <w:rPr>
          <w:spacing w:val="7"/>
          <w:sz w:val="24"/>
          <w:szCs w:val="24"/>
        </w:rPr>
        <w:t>Během zajišťování kompatibility národních zdrojů dat oproti systému ESSPROS bylo nezbytné realizovat některé úpravy v příslušných vnitrostátních statistických zjišťováních i agendových informačních systémech.</w:t>
      </w:r>
      <w:r w:rsidR="00633CC1">
        <w:rPr>
          <w:spacing w:val="7"/>
        </w:rPr>
        <w:t xml:space="preserve"> </w:t>
      </w:r>
    </w:p>
    <w:p w14:paraId="747242B8" w14:textId="77777777" w:rsidR="00A94530" w:rsidRPr="001A635B" w:rsidRDefault="00A94530" w:rsidP="001A635B">
      <w:pPr>
        <w:pStyle w:val="Zkladntext"/>
        <w:jc w:val="both"/>
        <w:rPr>
          <w:sz w:val="36"/>
        </w:rPr>
      </w:pPr>
    </w:p>
    <w:p w14:paraId="75F31D01" w14:textId="11F73FFE" w:rsidR="00A94530" w:rsidRDefault="00323F0E" w:rsidP="00323F0E">
      <w:pPr>
        <w:spacing w:line="360" w:lineRule="auto"/>
        <w:ind w:left="138" w:right="449" w:firstLine="708"/>
        <w:jc w:val="both"/>
        <w:rPr>
          <w:spacing w:val="7"/>
          <w:sz w:val="24"/>
        </w:rPr>
      </w:pPr>
      <w:r>
        <w:rPr>
          <w:sz w:val="24"/>
        </w:rPr>
        <w:t>Na podporu implementace tzv.</w:t>
      </w:r>
      <w:r w:rsidR="00112DE3" w:rsidRPr="001A635B">
        <w:rPr>
          <w:spacing w:val="8"/>
          <w:sz w:val="24"/>
        </w:rPr>
        <w:t xml:space="preserve"> „</w:t>
      </w:r>
      <w:r w:rsidR="009B625D" w:rsidRPr="001A635B">
        <w:rPr>
          <w:spacing w:val="8"/>
          <w:sz w:val="24"/>
        </w:rPr>
        <w:t>základního systému</w:t>
      </w:r>
      <w:r w:rsidR="00112DE3" w:rsidRPr="001A635B">
        <w:rPr>
          <w:spacing w:val="8"/>
          <w:sz w:val="24"/>
        </w:rPr>
        <w:t xml:space="preserve">“  ESSPROS </w:t>
      </w:r>
      <w:r>
        <w:rPr>
          <w:sz w:val="24"/>
        </w:rPr>
        <w:t>i výše uvedených statistických modulů</w:t>
      </w:r>
      <w:r w:rsidR="00112DE3" w:rsidRPr="001A635B">
        <w:rPr>
          <w:spacing w:val="7"/>
          <w:sz w:val="24"/>
        </w:rPr>
        <w:t xml:space="preserve">  </w:t>
      </w:r>
      <w:r w:rsidR="00112DE3" w:rsidRPr="001A635B">
        <w:rPr>
          <w:spacing w:val="6"/>
          <w:sz w:val="24"/>
        </w:rPr>
        <w:t>byl</w:t>
      </w:r>
      <w:r>
        <w:rPr>
          <w:spacing w:val="6"/>
          <w:sz w:val="24"/>
        </w:rPr>
        <w:t>o</w:t>
      </w:r>
      <w:r w:rsidR="00112DE3" w:rsidRPr="001A635B">
        <w:rPr>
          <w:spacing w:val="6"/>
          <w:sz w:val="24"/>
        </w:rPr>
        <w:t xml:space="preserve">  </w:t>
      </w:r>
      <w:proofErr w:type="spellStart"/>
      <w:r w:rsidR="00112DE3" w:rsidRPr="001A635B">
        <w:rPr>
          <w:spacing w:val="8"/>
          <w:sz w:val="24"/>
        </w:rPr>
        <w:t>Eurostatem</w:t>
      </w:r>
      <w:proofErr w:type="spellEnd"/>
      <w:r w:rsidR="00112DE3" w:rsidRPr="001A635B">
        <w:rPr>
          <w:spacing w:val="8"/>
          <w:sz w:val="24"/>
        </w:rPr>
        <w:t xml:space="preserve"> </w:t>
      </w:r>
      <w:r>
        <w:rPr>
          <w:spacing w:val="8"/>
          <w:sz w:val="24"/>
        </w:rPr>
        <w:t>pro členské země EU</w:t>
      </w:r>
      <w:r w:rsidR="00112DE3" w:rsidRPr="001A635B">
        <w:rPr>
          <w:spacing w:val="8"/>
          <w:sz w:val="24"/>
        </w:rPr>
        <w:t xml:space="preserve"> </w:t>
      </w:r>
      <w:r w:rsidR="00112DE3" w:rsidRPr="001A635B">
        <w:rPr>
          <w:spacing w:val="7"/>
          <w:sz w:val="24"/>
        </w:rPr>
        <w:t>vy</w:t>
      </w:r>
      <w:r>
        <w:rPr>
          <w:spacing w:val="7"/>
          <w:sz w:val="24"/>
        </w:rPr>
        <w:t>hlášeno</w:t>
      </w:r>
      <w:r w:rsidR="00112DE3" w:rsidRPr="001A635B">
        <w:rPr>
          <w:spacing w:val="7"/>
          <w:sz w:val="24"/>
        </w:rPr>
        <w:t xml:space="preserve"> </w:t>
      </w:r>
      <w:r w:rsidR="00112DE3" w:rsidRPr="001A635B">
        <w:rPr>
          <w:sz w:val="24"/>
        </w:rPr>
        <w:t xml:space="preserve">v </w:t>
      </w:r>
      <w:r w:rsidR="00112DE3" w:rsidRPr="001A635B">
        <w:rPr>
          <w:spacing w:val="7"/>
          <w:sz w:val="24"/>
        </w:rPr>
        <w:t>letech</w:t>
      </w:r>
      <w:r w:rsidR="00112DE3" w:rsidRPr="001A635B">
        <w:rPr>
          <w:spacing w:val="80"/>
          <w:sz w:val="24"/>
        </w:rPr>
        <w:t xml:space="preserve"> </w:t>
      </w:r>
      <w:r w:rsidR="00112DE3" w:rsidRPr="001A635B">
        <w:rPr>
          <w:spacing w:val="7"/>
          <w:sz w:val="24"/>
        </w:rPr>
        <w:t xml:space="preserve">2004 </w:t>
      </w:r>
      <w:r w:rsidR="00112DE3" w:rsidRPr="001A635B">
        <w:rPr>
          <w:spacing w:val="4"/>
          <w:sz w:val="24"/>
        </w:rPr>
        <w:t xml:space="preserve">až </w:t>
      </w:r>
      <w:r w:rsidR="00112DE3" w:rsidRPr="001A635B">
        <w:rPr>
          <w:spacing w:val="6"/>
          <w:sz w:val="24"/>
        </w:rPr>
        <w:t xml:space="preserve">2007 </w:t>
      </w:r>
      <w:r>
        <w:rPr>
          <w:spacing w:val="7"/>
          <w:sz w:val="24"/>
        </w:rPr>
        <w:t xml:space="preserve">několik </w:t>
      </w:r>
      <w:r w:rsidR="00112DE3" w:rsidRPr="001A635B">
        <w:rPr>
          <w:spacing w:val="8"/>
          <w:sz w:val="24"/>
        </w:rPr>
        <w:t>podpůrn</w:t>
      </w:r>
      <w:r>
        <w:rPr>
          <w:spacing w:val="8"/>
          <w:sz w:val="24"/>
        </w:rPr>
        <w:t>ých</w:t>
      </w:r>
      <w:r w:rsidR="00112DE3" w:rsidRPr="001A635B">
        <w:rPr>
          <w:spacing w:val="8"/>
          <w:sz w:val="24"/>
        </w:rPr>
        <w:t xml:space="preserve"> </w:t>
      </w:r>
      <w:r w:rsidR="00112DE3" w:rsidRPr="001A635B">
        <w:rPr>
          <w:spacing w:val="7"/>
          <w:sz w:val="24"/>
        </w:rPr>
        <w:t>grant</w:t>
      </w:r>
      <w:r>
        <w:rPr>
          <w:spacing w:val="7"/>
          <w:sz w:val="24"/>
        </w:rPr>
        <w:t>ů</w:t>
      </w:r>
      <w:r w:rsidR="00112DE3" w:rsidRPr="001A635B">
        <w:rPr>
          <w:spacing w:val="7"/>
          <w:sz w:val="24"/>
        </w:rPr>
        <w:t xml:space="preserve">, </w:t>
      </w:r>
      <w:r>
        <w:rPr>
          <w:spacing w:val="7"/>
          <w:sz w:val="24"/>
        </w:rPr>
        <w:t xml:space="preserve">které výrazně napomohly </w:t>
      </w:r>
      <w:r w:rsidR="00D82231">
        <w:rPr>
          <w:spacing w:val="7"/>
          <w:sz w:val="24"/>
        </w:rPr>
        <w:t xml:space="preserve">a urychlily </w:t>
      </w:r>
      <w:r w:rsidR="00112DE3" w:rsidRPr="001A635B">
        <w:rPr>
          <w:b/>
          <w:spacing w:val="9"/>
          <w:sz w:val="24"/>
        </w:rPr>
        <w:t xml:space="preserve">zpracování </w:t>
      </w:r>
      <w:r w:rsidR="00112DE3" w:rsidRPr="001A635B">
        <w:rPr>
          <w:b/>
          <w:spacing w:val="8"/>
          <w:sz w:val="24"/>
        </w:rPr>
        <w:t xml:space="preserve">výstupních </w:t>
      </w:r>
      <w:r w:rsidR="00112DE3" w:rsidRPr="001A635B">
        <w:rPr>
          <w:b/>
          <w:spacing w:val="7"/>
          <w:sz w:val="24"/>
        </w:rPr>
        <w:t xml:space="preserve">tabulek </w:t>
      </w:r>
      <w:r>
        <w:rPr>
          <w:b/>
          <w:spacing w:val="7"/>
          <w:sz w:val="24"/>
        </w:rPr>
        <w:t xml:space="preserve">za </w:t>
      </w:r>
      <w:r w:rsidR="00112DE3" w:rsidRPr="001A635B">
        <w:rPr>
          <w:b/>
          <w:spacing w:val="8"/>
          <w:sz w:val="24"/>
        </w:rPr>
        <w:t xml:space="preserve">„základní systém“ ESSPROS </w:t>
      </w:r>
      <w:r w:rsidR="00112DE3" w:rsidRPr="001A635B">
        <w:rPr>
          <w:b/>
          <w:sz w:val="24"/>
        </w:rPr>
        <w:t>v</w:t>
      </w:r>
      <w:r w:rsidR="00D82231">
        <w:rPr>
          <w:b/>
          <w:sz w:val="24"/>
        </w:rPr>
        <w:t> </w:t>
      </w:r>
      <w:r w:rsidR="00112DE3" w:rsidRPr="001A635B">
        <w:rPr>
          <w:b/>
          <w:spacing w:val="5"/>
          <w:sz w:val="24"/>
        </w:rPr>
        <w:t xml:space="preserve">ČR </w:t>
      </w:r>
      <w:r w:rsidR="00112DE3" w:rsidRPr="001A635B">
        <w:rPr>
          <w:b/>
          <w:sz w:val="24"/>
        </w:rPr>
        <w:t>v</w:t>
      </w:r>
      <w:r>
        <w:rPr>
          <w:b/>
          <w:sz w:val="24"/>
        </w:rPr>
        <w:t> </w:t>
      </w:r>
      <w:r w:rsidR="00112DE3" w:rsidRPr="001A635B">
        <w:rPr>
          <w:b/>
          <w:spacing w:val="7"/>
          <w:sz w:val="24"/>
        </w:rPr>
        <w:t>časové řadě 1995</w:t>
      </w:r>
      <w:r w:rsidR="0084517A">
        <w:rPr>
          <w:b/>
          <w:spacing w:val="7"/>
          <w:sz w:val="24"/>
        </w:rPr>
        <w:t xml:space="preserve"> až </w:t>
      </w:r>
      <w:r w:rsidR="00112DE3" w:rsidRPr="001A635B">
        <w:rPr>
          <w:b/>
          <w:spacing w:val="7"/>
          <w:sz w:val="24"/>
        </w:rPr>
        <w:t>2008</w:t>
      </w:r>
      <w:r w:rsidR="00112DE3" w:rsidRPr="001A635B">
        <w:rPr>
          <w:spacing w:val="7"/>
          <w:sz w:val="24"/>
        </w:rPr>
        <w:t xml:space="preserve">, </w:t>
      </w:r>
      <w:r w:rsidRPr="00323F0E">
        <w:rPr>
          <w:b/>
          <w:bCs/>
          <w:spacing w:val="7"/>
          <w:sz w:val="24"/>
        </w:rPr>
        <w:t xml:space="preserve">za </w:t>
      </w:r>
      <w:r w:rsidR="00112DE3" w:rsidRPr="001A635B">
        <w:rPr>
          <w:b/>
          <w:spacing w:val="8"/>
          <w:sz w:val="24"/>
        </w:rPr>
        <w:t xml:space="preserve">modul </w:t>
      </w:r>
      <w:r w:rsidR="00112DE3" w:rsidRPr="001A635B">
        <w:rPr>
          <w:b/>
          <w:spacing w:val="7"/>
          <w:sz w:val="24"/>
        </w:rPr>
        <w:t xml:space="preserve">počtu </w:t>
      </w:r>
      <w:r w:rsidR="00112DE3" w:rsidRPr="001A635B">
        <w:rPr>
          <w:b/>
          <w:spacing w:val="8"/>
          <w:sz w:val="24"/>
        </w:rPr>
        <w:t xml:space="preserve">příjemců důchodů </w:t>
      </w:r>
      <w:r>
        <w:rPr>
          <w:b/>
          <w:spacing w:val="5"/>
          <w:sz w:val="24"/>
        </w:rPr>
        <w:t>pro</w:t>
      </w:r>
      <w:r w:rsidR="00D82231">
        <w:rPr>
          <w:b/>
          <w:spacing w:val="5"/>
          <w:sz w:val="24"/>
        </w:rPr>
        <w:t> </w:t>
      </w:r>
      <w:r w:rsidR="00112DE3" w:rsidRPr="001A635B">
        <w:rPr>
          <w:b/>
          <w:spacing w:val="8"/>
          <w:sz w:val="24"/>
        </w:rPr>
        <w:t xml:space="preserve">období </w:t>
      </w:r>
      <w:r w:rsidR="00112DE3" w:rsidRPr="001A635B">
        <w:rPr>
          <w:b/>
          <w:spacing w:val="7"/>
          <w:sz w:val="24"/>
        </w:rPr>
        <w:t>2000</w:t>
      </w:r>
      <w:r w:rsidR="0084517A">
        <w:rPr>
          <w:b/>
          <w:spacing w:val="7"/>
          <w:sz w:val="24"/>
        </w:rPr>
        <w:t xml:space="preserve"> až </w:t>
      </w:r>
      <w:r w:rsidR="00112DE3" w:rsidRPr="001A635B">
        <w:rPr>
          <w:b/>
          <w:spacing w:val="10"/>
          <w:sz w:val="24"/>
        </w:rPr>
        <w:t xml:space="preserve">2008 </w:t>
      </w:r>
      <w:r w:rsidR="00112DE3" w:rsidRPr="001A635B">
        <w:rPr>
          <w:sz w:val="24"/>
        </w:rPr>
        <w:t xml:space="preserve">a </w:t>
      </w:r>
      <w:r w:rsidRPr="00323F0E">
        <w:rPr>
          <w:sz w:val="24"/>
        </w:rPr>
        <w:t>(</w:t>
      </w:r>
      <w:r w:rsidR="00112DE3" w:rsidRPr="00323F0E">
        <w:rPr>
          <w:sz w:val="24"/>
        </w:rPr>
        <w:t xml:space="preserve">v </w:t>
      </w:r>
      <w:r w:rsidR="00112DE3" w:rsidRPr="00323F0E">
        <w:rPr>
          <w:spacing w:val="7"/>
          <w:sz w:val="24"/>
        </w:rPr>
        <w:t xml:space="preserve">rámci </w:t>
      </w:r>
      <w:r w:rsidRPr="00323F0E">
        <w:rPr>
          <w:spacing w:val="7"/>
          <w:sz w:val="24"/>
        </w:rPr>
        <w:t xml:space="preserve">tehdejšího </w:t>
      </w:r>
      <w:r w:rsidR="00112DE3" w:rsidRPr="00323F0E">
        <w:rPr>
          <w:spacing w:val="8"/>
          <w:sz w:val="24"/>
        </w:rPr>
        <w:t xml:space="preserve">pilotního </w:t>
      </w:r>
      <w:r w:rsidR="00112DE3" w:rsidRPr="00323F0E">
        <w:rPr>
          <w:spacing w:val="7"/>
          <w:sz w:val="24"/>
        </w:rPr>
        <w:t>vývoje</w:t>
      </w:r>
      <w:r w:rsidRPr="00323F0E">
        <w:rPr>
          <w:spacing w:val="7"/>
          <w:sz w:val="24"/>
        </w:rPr>
        <w:t>)</w:t>
      </w:r>
      <w:r w:rsidR="00112DE3" w:rsidRPr="001A635B">
        <w:rPr>
          <w:b/>
          <w:spacing w:val="7"/>
          <w:sz w:val="24"/>
        </w:rPr>
        <w:t xml:space="preserve"> </w:t>
      </w:r>
      <w:r>
        <w:rPr>
          <w:b/>
          <w:spacing w:val="7"/>
          <w:sz w:val="24"/>
        </w:rPr>
        <w:t xml:space="preserve">za </w:t>
      </w:r>
      <w:r w:rsidR="00112DE3" w:rsidRPr="001A635B">
        <w:rPr>
          <w:b/>
          <w:spacing w:val="7"/>
          <w:sz w:val="24"/>
        </w:rPr>
        <w:t xml:space="preserve">modul čistých dávek </w:t>
      </w:r>
      <w:r w:rsidR="00112DE3" w:rsidRPr="001A635B">
        <w:rPr>
          <w:b/>
          <w:spacing w:val="5"/>
          <w:sz w:val="24"/>
        </w:rPr>
        <w:t>na</w:t>
      </w:r>
      <w:r>
        <w:rPr>
          <w:b/>
          <w:spacing w:val="5"/>
          <w:sz w:val="24"/>
        </w:rPr>
        <w:t> </w:t>
      </w:r>
      <w:r w:rsidR="00112DE3" w:rsidRPr="001A635B">
        <w:rPr>
          <w:b/>
          <w:spacing w:val="8"/>
          <w:sz w:val="24"/>
        </w:rPr>
        <w:t xml:space="preserve">sociální </w:t>
      </w:r>
      <w:r w:rsidR="00112DE3" w:rsidRPr="001A635B">
        <w:rPr>
          <w:b/>
          <w:spacing w:val="7"/>
          <w:sz w:val="24"/>
        </w:rPr>
        <w:t>ochranu</w:t>
      </w:r>
      <w:r>
        <w:rPr>
          <w:b/>
          <w:spacing w:val="7"/>
          <w:sz w:val="24"/>
        </w:rPr>
        <w:t xml:space="preserve"> za období</w:t>
      </w:r>
      <w:r w:rsidR="00112DE3" w:rsidRPr="001A635B">
        <w:rPr>
          <w:b/>
          <w:spacing w:val="6"/>
          <w:sz w:val="24"/>
        </w:rPr>
        <w:t xml:space="preserve"> 2002 </w:t>
      </w:r>
      <w:r w:rsidR="0084517A">
        <w:rPr>
          <w:b/>
          <w:sz w:val="24"/>
        </w:rPr>
        <w:t>až</w:t>
      </w:r>
      <w:r w:rsidR="00112DE3" w:rsidRPr="001A635B">
        <w:rPr>
          <w:b/>
          <w:sz w:val="24"/>
        </w:rPr>
        <w:t xml:space="preserve"> </w:t>
      </w:r>
      <w:r w:rsidR="00112DE3" w:rsidRPr="001A635B">
        <w:rPr>
          <w:b/>
          <w:spacing w:val="7"/>
          <w:sz w:val="24"/>
        </w:rPr>
        <w:t>2005</w:t>
      </w:r>
      <w:r w:rsidR="00112DE3" w:rsidRPr="001A635B">
        <w:rPr>
          <w:spacing w:val="7"/>
          <w:sz w:val="24"/>
        </w:rPr>
        <w:t xml:space="preserve">. </w:t>
      </w:r>
    </w:p>
    <w:p w14:paraId="42B0E6A8" w14:textId="2F6C6B7A" w:rsidR="00D82231" w:rsidRDefault="00D82231" w:rsidP="00323F0E">
      <w:pPr>
        <w:spacing w:line="360" w:lineRule="auto"/>
        <w:ind w:left="138" w:right="449" w:firstLine="708"/>
        <w:jc w:val="both"/>
        <w:rPr>
          <w:spacing w:val="7"/>
          <w:sz w:val="24"/>
        </w:rPr>
      </w:pPr>
    </w:p>
    <w:p w14:paraId="6D63E908" w14:textId="77777777" w:rsidR="00D82231" w:rsidRDefault="00D82231" w:rsidP="00323F0E">
      <w:pPr>
        <w:spacing w:line="360" w:lineRule="auto"/>
        <w:ind w:left="138" w:right="449" w:firstLine="708"/>
        <w:jc w:val="both"/>
        <w:rPr>
          <w:spacing w:val="7"/>
          <w:sz w:val="24"/>
        </w:rPr>
      </w:pPr>
    </w:p>
    <w:p w14:paraId="152A901A" w14:textId="77777777" w:rsidR="00A94530" w:rsidRPr="001A635B" w:rsidRDefault="00A94530" w:rsidP="001A635B">
      <w:pPr>
        <w:pStyle w:val="Zkladntext"/>
        <w:jc w:val="both"/>
        <w:rPr>
          <w:sz w:val="26"/>
        </w:rPr>
      </w:pPr>
    </w:p>
    <w:p w14:paraId="4D87F8F4" w14:textId="178DA129" w:rsidR="00A94530" w:rsidRPr="001A635B" w:rsidRDefault="00112DE3" w:rsidP="001A635B">
      <w:pPr>
        <w:pStyle w:val="Nadpis1"/>
        <w:numPr>
          <w:ilvl w:val="0"/>
          <w:numId w:val="4"/>
        </w:numPr>
        <w:tabs>
          <w:tab w:val="left" w:pos="539"/>
        </w:tabs>
        <w:spacing w:before="0"/>
        <w:ind w:left="538" w:hanging="400"/>
        <w:jc w:val="both"/>
      </w:pPr>
      <w:r w:rsidRPr="001A635B">
        <w:rPr>
          <w:spacing w:val="8"/>
        </w:rPr>
        <w:t xml:space="preserve">Současné zabezpečení implementace </w:t>
      </w:r>
      <w:r w:rsidRPr="001A635B">
        <w:rPr>
          <w:spacing w:val="7"/>
        </w:rPr>
        <w:t xml:space="preserve">ESSPROS </w:t>
      </w:r>
      <w:r w:rsidRPr="001A635B">
        <w:t>v</w:t>
      </w:r>
      <w:r w:rsidRPr="001A635B">
        <w:rPr>
          <w:spacing w:val="21"/>
        </w:rPr>
        <w:t xml:space="preserve"> </w:t>
      </w:r>
      <w:r w:rsidRPr="001A635B">
        <w:rPr>
          <w:spacing w:val="5"/>
        </w:rPr>
        <w:t>ČR</w:t>
      </w:r>
    </w:p>
    <w:p w14:paraId="74667657" w14:textId="77777777" w:rsidR="00A94530" w:rsidRPr="001A635B" w:rsidRDefault="00A94530" w:rsidP="001A635B">
      <w:pPr>
        <w:pStyle w:val="Zkladntext"/>
        <w:jc w:val="both"/>
        <w:rPr>
          <w:b/>
          <w:sz w:val="26"/>
        </w:rPr>
      </w:pPr>
    </w:p>
    <w:p w14:paraId="19D6CF4F" w14:textId="77777777" w:rsidR="00A94530" w:rsidRPr="001A635B" w:rsidRDefault="00A94530" w:rsidP="001A635B">
      <w:pPr>
        <w:pStyle w:val="Zkladntext"/>
        <w:spacing w:before="10"/>
        <w:jc w:val="both"/>
        <w:rPr>
          <w:b/>
          <w:sz w:val="21"/>
        </w:rPr>
      </w:pPr>
    </w:p>
    <w:p w14:paraId="60DBCC29" w14:textId="77777777" w:rsidR="00A94530" w:rsidRPr="00300C9C" w:rsidRDefault="00112DE3" w:rsidP="001A635B">
      <w:pPr>
        <w:pStyle w:val="Odstavecseseznamem"/>
        <w:numPr>
          <w:ilvl w:val="0"/>
          <w:numId w:val="2"/>
        </w:numPr>
        <w:tabs>
          <w:tab w:val="left" w:pos="462"/>
        </w:tabs>
        <w:spacing w:before="76"/>
        <w:ind w:hanging="323"/>
        <w:jc w:val="both"/>
        <w:rPr>
          <w:b/>
          <w:i/>
          <w:iCs/>
          <w:sz w:val="24"/>
          <w:szCs w:val="24"/>
        </w:rPr>
      </w:pPr>
      <w:r w:rsidRPr="00300C9C">
        <w:rPr>
          <w:b/>
          <w:i/>
          <w:iCs/>
          <w:spacing w:val="9"/>
          <w:sz w:val="24"/>
          <w:szCs w:val="24"/>
        </w:rPr>
        <w:t xml:space="preserve">Základní </w:t>
      </w:r>
      <w:r w:rsidRPr="00300C9C">
        <w:rPr>
          <w:b/>
          <w:i/>
          <w:iCs/>
          <w:spacing w:val="8"/>
          <w:sz w:val="24"/>
          <w:szCs w:val="24"/>
        </w:rPr>
        <w:t>systém</w:t>
      </w:r>
      <w:r w:rsidRPr="00300C9C">
        <w:rPr>
          <w:b/>
          <w:i/>
          <w:iCs/>
          <w:spacing w:val="29"/>
          <w:sz w:val="24"/>
          <w:szCs w:val="24"/>
        </w:rPr>
        <w:t xml:space="preserve"> </w:t>
      </w:r>
      <w:r w:rsidRPr="00300C9C">
        <w:rPr>
          <w:b/>
          <w:i/>
          <w:iCs/>
          <w:spacing w:val="9"/>
          <w:sz w:val="24"/>
          <w:szCs w:val="24"/>
        </w:rPr>
        <w:t>ESSPROS</w:t>
      </w:r>
    </w:p>
    <w:p w14:paraId="6B341F27" w14:textId="77777777" w:rsidR="00A94530" w:rsidRPr="001A635B" w:rsidRDefault="00A94530" w:rsidP="001A635B">
      <w:pPr>
        <w:pStyle w:val="Zkladntext"/>
        <w:spacing w:before="3"/>
        <w:jc w:val="both"/>
        <w:rPr>
          <w:b/>
          <w:sz w:val="35"/>
        </w:rPr>
      </w:pPr>
    </w:p>
    <w:p w14:paraId="499C0857" w14:textId="4D1763F6" w:rsidR="00A94530" w:rsidRPr="001A635B" w:rsidRDefault="00112DE3" w:rsidP="001A635B">
      <w:pPr>
        <w:spacing w:before="1" w:line="360" w:lineRule="auto"/>
        <w:ind w:left="138" w:right="519" w:firstLine="708"/>
        <w:jc w:val="both"/>
        <w:rPr>
          <w:b/>
          <w:sz w:val="24"/>
        </w:rPr>
      </w:pPr>
      <w:r w:rsidRPr="001A635B">
        <w:rPr>
          <w:spacing w:val="4"/>
          <w:sz w:val="24"/>
        </w:rPr>
        <w:t xml:space="preserve">Na </w:t>
      </w:r>
      <w:r w:rsidRPr="001A635B">
        <w:rPr>
          <w:spacing w:val="8"/>
          <w:sz w:val="24"/>
        </w:rPr>
        <w:t xml:space="preserve">základě jednání </w:t>
      </w:r>
      <w:r w:rsidRPr="001A635B">
        <w:rPr>
          <w:spacing w:val="7"/>
          <w:sz w:val="24"/>
        </w:rPr>
        <w:t xml:space="preserve">původní </w:t>
      </w:r>
      <w:r w:rsidRPr="001A635B">
        <w:rPr>
          <w:spacing w:val="8"/>
          <w:sz w:val="24"/>
        </w:rPr>
        <w:t xml:space="preserve">řešitelské skupiny </w:t>
      </w:r>
      <w:r w:rsidRPr="001A635B">
        <w:rPr>
          <w:spacing w:val="4"/>
          <w:sz w:val="24"/>
        </w:rPr>
        <w:t xml:space="preserve">na </w:t>
      </w:r>
      <w:r w:rsidRPr="001A635B">
        <w:rPr>
          <w:spacing w:val="6"/>
          <w:sz w:val="24"/>
        </w:rPr>
        <w:t xml:space="preserve">MPSV </w:t>
      </w:r>
      <w:r w:rsidRPr="001A635B">
        <w:rPr>
          <w:sz w:val="24"/>
        </w:rPr>
        <w:t xml:space="preserve">a </w:t>
      </w:r>
      <w:r w:rsidRPr="001A635B">
        <w:rPr>
          <w:spacing w:val="9"/>
          <w:sz w:val="24"/>
        </w:rPr>
        <w:t xml:space="preserve">mezirezortní </w:t>
      </w:r>
      <w:r w:rsidRPr="001A635B">
        <w:rPr>
          <w:spacing w:val="7"/>
          <w:sz w:val="24"/>
        </w:rPr>
        <w:t xml:space="preserve">pracovní </w:t>
      </w:r>
      <w:r w:rsidRPr="001A635B">
        <w:rPr>
          <w:spacing w:val="8"/>
          <w:sz w:val="24"/>
        </w:rPr>
        <w:t xml:space="preserve">skupiny </w:t>
      </w:r>
      <w:r w:rsidRPr="001A635B">
        <w:rPr>
          <w:spacing w:val="6"/>
          <w:sz w:val="24"/>
        </w:rPr>
        <w:t xml:space="preserve">pro </w:t>
      </w:r>
      <w:r w:rsidRPr="001A635B">
        <w:rPr>
          <w:spacing w:val="7"/>
          <w:sz w:val="24"/>
        </w:rPr>
        <w:t xml:space="preserve">otázky </w:t>
      </w:r>
      <w:r w:rsidRPr="001A635B">
        <w:rPr>
          <w:spacing w:val="8"/>
          <w:sz w:val="24"/>
        </w:rPr>
        <w:t xml:space="preserve">ESSPROS </w:t>
      </w:r>
      <w:r w:rsidRPr="001A635B">
        <w:rPr>
          <w:spacing w:val="6"/>
          <w:sz w:val="24"/>
        </w:rPr>
        <w:t xml:space="preserve">bylo </w:t>
      </w:r>
      <w:r w:rsidRPr="001A635B">
        <w:rPr>
          <w:sz w:val="24"/>
        </w:rPr>
        <w:t xml:space="preserve">v </w:t>
      </w:r>
      <w:r w:rsidRPr="001A635B">
        <w:rPr>
          <w:spacing w:val="8"/>
          <w:sz w:val="24"/>
        </w:rPr>
        <w:t xml:space="preserve">rámci „základního </w:t>
      </w:r>
      <w:r w:rsidRPr="001A635B">
        <w:rPr>
          <w:spacing w:val="9"/>
          <w:sz w:val="24"/>
        </w:rPr>
        <w:t xml:space="preserve">systému“ </w:t>
      </w:r>
      <w:r w:rsidRPr="001A635B">
        <w:rPr>
          <w:spacing w:val="8"/>
          <w:sz w:val="24"/>
        </w:rPr>
        <w:t xml:space="preserve">postupně </w:t>
      </w:r>
      <w:r w:rsidRPr="001A635B">
        <w:rPr>
          <w:b/>
          <w:spacing w:val="6"/>
          <w:sz w:val="24"/>
        </w:rPr>
        <w:t>pro</w:t>
      </w:r>
      <w:r w:rsidRPr="001A635B">
        <w:rPr>
          <w:b/>
          <w:spacing w:val="78"/>
          <w:sz w:val="24"/>
        </w:rPr>
        <w:t xml:space="preserve"> </w:t>
      </w:r>
      <w:r w:rsidRPr="001A635B">
        <w:rPr>
          <w:b/>
          <w:spacing w:val="5"/>
          <w:sz w:val="24"/>
        </w:rPr>
        <w:t xml:space="preserve">ČR </w:t>
      </w:r>
      <w:r w:rsidRPr="001A635B">
        <w:rPr>
          <w:b/>
          <w:spacing w:val="8"/>
          <w:sz w:val="24"/>
        </w:rPr>
        <w:t xml:space="preserve">vydefinováno </w:t>
      </w:r>
      <w:r w:rsidR="00E86E44" w:rsidRPr="001A635B">
        <w:rPr>
          <w:b/>
          <w:spacing w:val="5"/>
          <w:sz w:val="24"/>
        </w:rPr>
        <w:t>26</w:t>
      </w:r>
      <w:r w:rsidRPr="001A635B">
        <w:rPr>
          <w:b/>
          <w:spacing w:val="5"/>
          <w:sz w:val="24"/>
        </w:rPr>
        <w:t xml:space="preserve"> </w:t>
      </w:r>
      <w:r w:rsidRPr="001A635B">
        <w:rPr>
          <w:b/>
          <w:spacing w:val="8"/>
          <w:sz w:val="24"/>
        </w:rPr>
        <w:t>programů sociální ochrany</w:t>
      </w:r>
      <w:r w:rsidR="00E35657">
        <w:rPr>
          <w:bCs/>
          <w:spacing w:val="8"/>
          <w:sz w:val="24"/>
        </w:rPr>
        <w:t>, viz níže,</w:t>
      </w:r>
      <w:r w:rsidR="00E35657">
        <w:rPr>
          <w:b/>
          <w:spacing w:val="8"/>
          <w:sz w:val="24"/>
        </w:rPr>
        <w:t xml:space="preserve"> obsahující</w:t>
      </w:r>
      <w:r w:rsidR="00D82231">
        <w:rPr>
          <w:spacing w:val="10"/>
          <w:sz w:val="24"/>
        </w:rPr>
        <w:t xml:space="preserve"> </w:t>
      </w:r>
      <w:r w:rsidR="00D82231" w:rsidRPr="00D82231">
        <w:rPr>
          <w:b/>
          <w:bCs/>
          <w:spacing w:val="10"/>
          <w:sz w:val="24"/>
        </w:rPr>
        <w:t>více než</w:t>
      </w:r>
      <w:r w:rsidRPr="001A635B">
        <w:rPr>
          <w:spacing w:val="5"/>
          <w:sz w:val="24"/>
        </w:rPr>
        <w:t xml:space="preserve"> </w:t>
      </w:r>
      <w:r w:rsidRPr="001A635B">
        <w:rPr>
          <w:b/>
          <w:spacing w:val="6"/>
          <w:sz w:val="24"/>
        </w:rPr>
        <w:t>3</w:t>
      </w:r>
      <w:r w:rsidR="00D82231">
        <w:rPr>
          <w:b/>
          <w:spacing w:val="6"/>
          <w:sz w:val="24"/>
        </w:rPr>
        <w:t>00</w:t>
      </w:r>
      <w:r w:rsidRPr="001A635B">
        <w:rPr>
          <w:b/>
          <w:spacing w:val="6"/>
          <w:sz w:val="24"/>
        </w:rPr>
        <w:t xml:space="preserve"> </w:t>
      </w:r>
      <w:r w:rsidRPr="001A635B">
        <w:rPr>
          <w:b/>
          <w:spacing w:val="8"/>
          <w:sz w:val="24"/>
        </w:rPr>
        <w:t xml:space="preserve">výdajových </w:t>
      </w:r>
      <w:r w:rsidRPr="001A635B">
        <w:rPr>
          <w:b/>
          <w:spacing w:val="7"/>
          <w:sz w:val="24"/>
        </w:rPr>
        <w:t>položek</w:t>
      </w:r>
      <w:r w:rsidR="00E35657">
        <w:rPr>
          <w:b/>
          <w:spacing w:val="7"/>
          <w:sz w:val="24"/>
        </w:rPr>
        <w:t>, resp. nejrůznějších</w:t>
      </w:r>
      <w:r w:rsidR="00D82231">
        <w:rPr>
          <w:b/>
          <w:spacing w:val="7"/>
          <w:sz w:val="24"/>
        </w:rPr>
        <w:t xml:space="preserve"> sociálních dávek,</w:t>
      </w:r>
      <w:r w:rsidR="00E35657">
        <w:rPr>
          <w:b/>
          <w:spacing w:val="7"/>
          <w:sz w:val="24"/>
        </w:rPr>
        <w:t xml:space="preserve"> podpor, služeb a úlev</w:t>
      </w:r>
      <w:r w:rsidR="00D82231">
        <w:rPr>
          <w:b/>
          <w:spacing w:val="7"/>
          <w:sz w:val="24"/>
        </w:rPr>
        <w:t xml:space="preserve"> </w:t>
      </w:r>
      <w:r w:rsidRPr="001A635B">
        <w:rPr>
          <w:spacing w:val="4"/>
          <w:sz w:val="24"/>
        </w:rPr>
        <w:t>(z</w:t>
      </w:r>
      <w:r w:rsidR="00E35657">
        <w:rPr>
          <w:spacing w:val="4"/>
          <w:sz w:val="24"/>
        </w:rPr>
        <w:t> </w:t>
      </w:r>
      <w:r w:rsidRPr="001A635B">
        <w:rPr>
          <w:spacing w:val="7"/>
          <w:sz w:val="24"/>
        </w:rPr>
        <w:t xml:space="preserve">toho pouze </w:t>
      </w:r>
      <w:r w:rsidRPr="001A635B">
        <w:rPr>
          <w:spacing w:val="8"/>
          <w:sz w:val="24"/>
        </w:rPr>
        <w:t xml:space="preserve">relativně </w:t>
      </w:r>
      <w:r w:rsidRPr="001A635B">
        <w:rPr>
          <w:spacing w:val="7"/>
          <w:sz w:val="24"/>
        </w:rPr>
        <w:t xml:space="preserve">malá část </w:t>
      </w:r>
      <w:r w:rsidRPr="001A635B">
        <w:rPr>
          <w:spacing w:val="8"/>
          <w:sz w:val="24"/>
        </w:rPr>
        <w:t xml:space="preserve">představuje </w:t>
      </w:r>
      <w:r w:rsidRPr="001A635B">
        <w:rPr>
          <w:spacing w:val="9"/>
          <w:sz w:val="24"/>
        </w:rPr>
        <w:t xml:space="preserve">dávky, </w:t>
      </w:r>
      <w:r w:rsidRPr="001A635B">
        <w:rPr>
          <w:spacing w:val="7"/>
          <w:sz w:val="24"/>
        </w:rPr>
        <w:t xml:space="preserve">které </w:t>
      </w:r>
      <w:r w:rsidRPr="001A635B">
        <w:rPr>
          <w:sz w:val="24"/>
        </w:rPr>
        <w:t xml:space="preserve">v </w:t>
      </w:r>
      <w:r w:rsidRPr="001A635B">
        <w:rPr>
          <w:spacing w:val="8"/>
          <w:sz w:val="24"/>
        </w:rPr>
        <w:t xml:space="preserve">minulosti zanikly). </w:t>
      </w:r>
      <w:r w:rsidRPr="00E35657">
        <w:rPr>
          <w:bCs/>
          <w:spacing w:val="8"/>
          <w:sz w:val="24"/>
        </w:rPr>
        <w:t xml:space="preserve">Zabezpečit </w:t>
      </w:r>
      <w:bookmarkStart w:id="1" w:name="_Hlk123852848"/>
      <w:r w:rsidRPr="00E35657">
        <w:rPr>
          <w:bCs/>
          <w:spacing w:val="6"/>
          <w:sz w:val="24"/>
        </w:rPr>
        <w:t>pro</w:t>
      </w:r>
      <w:r w:rsidRPr="00E35657">
        <w:rPr>
          <w:bCs/>
          <w:spacing w:val="78"/>
          <w:sz w:val="24"/>
        </w:rPr>
        <w:t xml:space="preserve"> </w:t>
      </w:r>
      <w:r w:rsidRPr="00E35657">
        <w:rPr>
          <w:bCs/>
          <w:spacing w:val="7"/>
          <w:sz w:val="24"/>
        </w:rPr>
        <w:t xml:space="preserve">účely </w:t>
      </w:r>
      <w:r w:rsidRPr="00E35657">
        <w:rPr>
          <w:bCs/>
          <w:spacing w:val="8"/>
          <w:sz w:val="24"/>
        </w:rPr>
        <w:t xml:space="preserve">„základního systému“ </w:t>
      </w:r>
      <w:bookmarkEnd w:id="1"/>
      <w:r w:rsidRPr="00E35657">
        <w:rPr>
          <w:bCs/>
          <w:spacing w:val="7"/>
          <w:sz w:val="24"/>
        </w:rPr>
        <w:t xml:space="preserve">údaje </w:t>
      </w:r>
      <w:r w:rsidRPr="00E35657">
        <w:rPr>
          <w:bCs/>
          <w:spacing w:val="4"/>
          <w:sz w:val="24"/>
        </w:rPr>
        <w:t>za</w:t>
      </w:r>
      <w:r w:rsidR="00E35657">
        <w:rPr>
          <w:bCs/>
          <w:spacing w:val="4"/>
          <w:sz w:val="24"/>
        </w:rPr>
        <w:t> </w:t>
      </w:r>
      <w:r w:rsidRPr="00E35657">
        <w:rPr>
          <w:bCs/>
          <w:spacing w:val="7"/>
          <w:sz w:val="24"/>
        </w:rPr>
        <w:t xml:space="preserve">veškeré </w:t>
      </w:r>
      <w:r w:rsidR="00E35657" w:rsidRPr="00E35657">
        <w:rPr>
          <w:bCs/>
          <w:spacing w:val="7"/>
          <w:sz w:val="24"/>
        </w:rPr>
        <w:t>výše uvedené položky</w:t>
      </w:r>
      <w:r w:rsidRPr="00E35657">
        <w:rPr>
          <w:bCs/>
          <w:spacing w:val="7"/>
          <w:sz w:val="24"/>
        </w:rPr>
        <w:t xml:space="preserve"> </w:t>
      </w:r>
      <w:r w:rsidRPr="00E35657">
        <w:rPr>
          <w:bCs/>
          <w:spacing w:val="8"/>
          <w:sz w:val="24"/>
        </w:rPr>
        <w:t>vyžaduje</w:t>
      </w:r>
      <w:r w:rsidRPr="001A635B">
        <w:rPr>
          <w:b/>
          <w:spacing w:val="8"/>
          <w:sz w:val="24"/>
        </w:rPr>
        <w:t xml:space="preserve"> intenzivní spolupráci </w:t>
      </w:r>
      <w:r w:rsidR="00E35657">
        <w:rPr>
          <w:b/>
          <w:spacing w:val="6"/>
          <w:sz w:val="24"/>
        </w:rPr>
        <w:t>s příslušnými poskytovateli statistických údajů.</w:t>
      </w:r>
    </w:p>
    <w:p w14:paraId="3EA1FD1B" w14:textId="604325A9" w:rsidR="00A94530" w:rsidRPr="001A635B" w:rsidRDefault="00112DE3" w:rsidP="00F85F18">
      <w:pPr>
        <w:pStyle w:val="Zkladntext"/>
        <w:spacing w:before="77" w:line="360" w:lineRule="auto"/>
        <w:ind w:left="138" w:right="519" w:firstLine="708"/>
        <w:jc w:val="both"/>
      </w:pPr>
      <w:bookmarkStart w:id="2" w:name="_Hlk123852586"/>
      <w:r w:rsidRPr="001A635B">
        <w:rPr>
          <w:spacing w:val="7"/>
        </w:rPr>
        <w:lastRenderedPageBreak/>
        <w:t xml:space="preserve">Termín </w:t>
      </w:r>
      <w:r w:rsidRPr="001A635B">
        <w:rPr>
          <w:spacing w:val="6"/>
        </w:rPr>
        <w:t xml:space="preserve">pro </w:t>
      </w:r>
      <w:r w:rsidRPr="001A635B">
        <w:rPr>
          <w:spacing w:val="8"/>
        </w:rPr>
        <w:t xml:space="preserve">předání </w:t>
      </w:r>
      <w:r w:rsidRPr="001A635B">
        <w:rPr>
          <w:spacing w:val="7"/>
        </w:rPr>
        <w:t xml:space="preserve">údajů </w:t>
      </w:r>
      <w:r w:rsidR="00E35657">
        <w:rPr>
          <w:spacing w:val="7"/>
        </w:rPr>
        <w:t xml:space="preserve">„základního systému“ do </w:t>
      </w:r>
      <w:proofErr w:type="spellStart"/>
      <w:r w:rsidRPr="001A635B">
        <w:rPr>
          <w:spacing w:val="8"/>
        </w:rPr>
        <w:t>Eurostatu</w:t>
      </w:r>
      <w:proofErr w:type="spellEnd"/>
      <w:r w:rsidRPr="001A635B">
        <w:rPr>
          <w:spacing w:val="8"/>
        </w:rPr>
        <w:t xml:space="preserve"> </w:t>
      </w:r>
      <w:r w:rsidRPr="001A635B">
        <w:rPr>
          <w:spacing w:val="4"/>
        </w:rPr>
        <w:t xml:space="preserve">je </w:t>
      </w:r>
      <w:r w:rsidR="00E35657">
        <w:rPr>
          <w:spacing w:val="4"/>
        </w:rPr>
        <w:t>po</w:t>
      </w:r>
      <w:r w:rsidRPr="001A635B">
        <w:rPr>
          <w:spacing w:val="6"/>
        </w:rPr>
        <w:t>dle</w:t>
      </w:r>
      <w:r w:rsidR="00EA1D5B">
        <w:rPr>
          <w:spacing w:val="6"/>
        </w:rPr>
        <w:t xml:space="preserve"> </w:t>
      </w:r>
      <w:r w:rsidRPr="001A635B">
        <w:rPr>
          <w:spacing w:val="8"/>
        </w:rPr>
        <w:t xml:space="preserve">Nařízení </w:t>
      </w:r>
      <w:r w:rsidRPr="001A635B">
        <w:rPr>
          <w:spacing w:val="4"/>
        </w:rPr>
        <w:t xml:space="preserve">EP  </w:t>
      </w:r>
      <w:r w:rsidRPr="001A635B">
        <w:t xml:space="preserve">a  </w:t>
      </w:r>
      <w:r w:rsidRPr="001A635B">
        <w:rPr>
          <w:spacing w:val="6"/>
        </w:rPr>
        <w:t>Rady</w:t>
      </w:r>
      <w:r w:rsidRPr="001A635B">
        <w:rPr>
          <w:spacing w:val="9"/>
        </w:rPr>
        <w:t xml:space="preserve"> </w:t>
      </w:r>
      <w:r w:rsidRPr="001A635B">
        <w:rPr>
          <w:spacing w:val="4"/>
        </w:rPr>
        <w:t>č.</w:t>
      </w:r>
      <w:r w:rsidR="00E35657">
        <w:rPr>
          <w:spacing w:val="4"/>
        </w:rPr>
        <w:t> </w:t>
      </w:r>
      <w:r w:rsidRPr="001A635B">
        <w:rPr>
          <w:spacing w:val="7"/>
        </w:rPr>
        <w:t>458/2007</w:t>
      </w:r>
      <w:r w:rsidR="00E35657">
        <w:rPr>
          <w:spacing w:val="7"/>
        </w:rPr>
        <w:t xml:space="preserve"> o ESSPROS</w:t>
      </w:r>
      <w:r w:rsidRPr="001A635B">
        <w:rPr>
          <w:spacing w:val="7"/>
        </w:rPr>
        <w:t xml:space="preserve"> </w:t>
      </w:r>
      <w:r w:rsidRPr="001A635B">
        <w:rPr>
          <w:spacing w:val="8"/>
        </w:rPr>
        <w:t xml:space="preserve">stanoven </w:t>
      </w:r>
      <w:r w:rsidRPr="001A635B">
        <w:rPr>
          <w:spacing w:val="4"/>
        </w:rPr>
        <w:t xml:space="preserve">na </w:t>
      </w:r>
      <w:r w:rsidRPr="001A635B">
        <w:rPr>
          <w:spacing w:val="7"/>
        </w:rPr>
        <w:t xml:space="preserve">30. červen </w:t>
      </w:r>
      <w:r w:rsidRPr="001A635B">
        <w:rPr>
          <w:spacing w:val="6"/>
        </w:rPr>
        <w:t xml:space="preserve">roku </w:t>
      </w:r>
      <w:r w:rsidRPr="001A635B">
        <w:t>N</w:t>
      </w:r>
      <w:r w:rsidR="0084517A">
        <w:t> </w:t>
      </w:r>
      <w:r w:rsidRPr="001A635B">
        <w:t>+</w:t>
      </w:r>
      <w:r w:rsidR="0084517A">
        <w:t> </w:t>
      </w:r>
      <w:r w:rsidRPr="001A635B">
        <w:rPr>
          <w:spacing w:val="4"/>
        </w:rPr>
        <w:t xml:space="preserve">2 </w:t>
      </w:r>
      <w:r w:rsidRPr="001A635B">
        <w:rPr>
          <w:spacing w:val="8"/>
        </w:rPr>
        <w:t xml:space="preserve">(předání </w:t>
      </w:r>
      <w:r w:rsidRPr="001A635B">
        <w:rPr>
          <w:spacing w:val="4"/>
        </w:rPr>
        <w:t xml:space="preserve">je </w:t>
      </w:r>
      <w:r w:rsidR="00EA1D5B">
        <w:rPr>
          <w:spacing w:val="9"/>
        </w:rPr>
        <w:t>prováděno</w:t>
      </w:r>
      <w:r w:rsidRPr="001A635B">
        <w:rPr>
          <w:spacing w:val="9"/>
        </w:rPr>
        <w:t xml:space="preserve"> </w:t>
      </w:r>
      <w:r w:rsidRPr="001A635B">
        <w:rPr>
          <w:spacing w:val="8"/>
        </w:rPr>
        <w:t xml:space="preserve">prostřednictvím </w:t>
      </w:r>
      <w:r w:rsidR="00E35657">
        <w:rPr>
          <w:spacing w:val="8"/>
        </w:rPr>
        <w:t>webového</w:t>
      </w:r>
      <w:r w:rsidR="00E86E44" w:rsidRPr="001A635B">
        <w:rPr>
          <w:spacing w:val="8"/>
        </w:rPr>
        <w:t xml:space="preserve"> rozhraní EDAMIS). </w:t>
      </w:r>
      <w:bookmarkEnd w:id="2"/>
      <w:r w:rsidR="0084517A">
        <w:t>Aktuálně jsou</w:t>
      </w:r>
      <w:r w:rsidR="00EA1D5B">
        <w:t xml:space="preserve"> za ČR</w:t>
      </w:r>
      <w:r w:rsidR="0084517A">
        <w:t xml:space="preserve"> </w:t>
      </w:r>
      <w:proofErr w:type="spellStart"/>
      <w:r w:rsidR="0084517A" w:rsidRPr="0084517A">
        <w:rPr>
          <w:b/>
          <w:bCs/>
        </w:rPr>
        <w:t>Eurostatu</w:t>
      </w:r>
      <w:proofErr w:type="spellEnd"/>
      <w:r w:rsidR="0084517A">
        <w:t xml:space="preserve"> </w:t>
      </w:r>
      <w:r w:rsidR="0084517A" w:rsidRPr="0084517A">
        <w:rPr>
          <w:b/>
          <w:bCs/>
        </w:rPr>
        <w:t>předány údaje „základního systému“ za období 1995 až</w:t>
      </w:r>
      <w:r w:rsidR="00EA1D5B">
        <w:rPr>
          <w:b/>
          <w:bCs/>
        </w:rPr>
        <w:t> </w:t>
      </w:r>
      <w:r w:rsidR="0084517A" w:rsidRPr="0084517A">
        <w:rPr>
          <w:b/>
          <w:bCs/>
        </w:rPr>
        <w:t>2020</w:t>
      </w:r>
      <w:r w:rsidR="0084517A">
        <w:t>.</w:t>
      </w:r>
      <w:r w:rsidR="00EA1D5B">
        <w:t xml:space="preserve"> Navíc od roku 2017 jsou podle požadavku </w:t>
      </w:r>
      <w:proofErr w:type="spellStart"/>
      <w:r w:rsidR="00EA1D5B">
        <w:t>Eurostatu</w:t>
      </w:r>
      <w:proofErr w:type="spellEnd"/>
      <w:r w:rsidR="00EA1D5B">
        <w:t xml:space="preserve"> předávány na bázi dobrovolnosti odhady (early </w:t>
      </w:r>
      <w:proofErr w:type="spellStart"/>
      <w:r w:rsidR="00EA1D5B">
        <w:t>estimates</w:t>
      </w:r>
      <w:proofErr w:type="spellEnd"/>
      <w:r w:rsidR="00EA1D5B">
        <w:t xml:space="preserve">) výdajů na jednotlivé funkce sociální ochrany v termínu N </w:t>
      </w:r>
      <w:r w:rsidR="00EA1D5B" w:rsidRPr="001A635B">
        <w:t>+</w:t>
      </w:r>
      <w:r w:rsidR="00EA1D5B">
        <w:t xml:space="preserve"> 10 měsíců.</w:t>
      </w:r>
    </w:p>
    <w:p w14:paraId="7AE097BC" w14:textId="77777777" w:rsidR="00A94530" w:rsidRPr="001A635B" w:rsidRDefault="00A94530" w:rsidP="001A635B">
      <w:pPr>
        <w:pStyle w:val="Zkladntext"/>
        <w:spacing w:before="5"/>
        <w:jc w:val="both"/>
        <w:rPr>
          <w:sz w:val="35"/>
        </w:rPr>
      </w:pPr>
    </w:p>
    <w:p w14:paraId="1529FD63" w14:textId="10500C90" w:rsidR="00A94530" w:rsidRPr="001A635B" w:rsidRDefault="00112DE3" w:rsidP="001A635B">
      <w:pPr>
        <w:pStyle w:val="Zkladntext"/>
        <w:spacing w:line="360" w:lineRule="auto"/>
        <w:ind w:left="138" w:right="530" w:firstLine="708"/>
        <w:jc w:val="both"/>
      </w:pPr>
      <w:r w:rsidRPr="001A635B">
        <w:t xml:space="preserve">„Základní systém“ ESSPROS </w:t>
      </w:r>
      <w:r w:rsidR="00E35657">
        <w:t>v ČR zahrnuje</w:t>
      </w:r>
      <w:r w:rsidRPr="001A635B">
        <w:t xml:space="preserve"> tyto programy sociální ochrany:</w:t>
      </w:r>
    </w:p>
    <w:p w14:paraId="071D15BB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795"/>
        </w:tabs>
        <w:spacing w:before="0" w:line="380" w:lineRule="exact"/>
        <w:ind w:hanging="296"/>
        <w:jc w:val="both"/>
        <w:rPr>
          <w:sz w:val="24"/>
        </w:rPr>
      </w:pPr>
      <w:r w:rsidRPr="001A635B">
        <w:rPr>
          <w:spacing w:val="8"/>
          <w:sz w:val="24"/>
        </w:rPr>
        <w:t>Důchodové</w:t>
      </w:r>
      <w:r w:rsidRPr="001A635B">
        <w:rPr>
          <w:spacing w:val="21"/>
          <w:sz w:val="24"/>
        </w:rPr>
        <w:t xml:space="preserve"> </w:t>
      </w:r>
      <w:r w:rsidRPr="001A635B">
        <w:rPr>
          <w:spacing w:val="9"/>
          <w:sz w:val="24"/>
        </w:rPr>
        <w:t>pojištění,</w:t>
      </w:r>
    </w:p>
    <w:p w14:paraId="01D75B76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795"/>
        </w:tabs>
        <w:spacing w:before="0" w:line="380" w:lineRule="exact"/>
        <w:ind w:hanging="296"/>
        <w:jc w:val="both"/>
        <w:rPr>
          <w:sz w:val="24"/>
        </w:rPr>
      </w:pPr>
      <w:r w:rsidRPr="001A635B">
        <w:rPr>
          <w:spacing w:val="8"/>
          <w:sz w:val="24"/>
        </w:rPr>
        <w:t>Důchodové</w:t>
      </w:r>
      <w:r w:rsidRPr="001A635B">
        <w:rPr>
          <w:spacing w:val="21"/>
          <w:sz w:val="24"/>
        </w:rPr>
        <w:t xml:space="preserve"> </w:t>
      </w:r>
      <w:r w:rsidRPr="001A635B">
        <w:rPr>
          <w:spacing w:val="9"/>
          <w:sz w:val="24"/>
        </w:rPr>
        <w:t>zabezpečení,</w:t>
      </w:r>
    </w:p>
    <w:p w14:paraId="3DDC7E02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796"/>
        </w:tabs>
        <w:spacing w:before="0" w:line="380" w:lineRule="exact"/>
        <w:ind w:left="795"/>
        <w:jc w:val="both"/>
        <w:rPr>
          <w:sz w:val="24"/>
        </w:rPr>
      </w:pPr>
      <w:r w:rsidRPr="001A635B">
        <w:rPr>
          <w:spacing w:val="8"/>
          <w:sz w:val="24"/>
        </w:rPr>
        <w:t xml:space="preserve">Penzijní připojištění </w:t>
      </w:r>
      <w:r w:rsidRPr="001A635B">
        <w:rPr>
          <w:spacing w:val="4"/>
          <w:sz w:val="24"/>
        </w:rPr>
        <w:t xml:space="preserve">se </w:t>
      </w:r>
      <w:r w:rsidRPr="001A635B">
        <w:rPr>
          <w:spacing w:val="8"/>
          <w:sz w:val="24"/>
        </w:rPr>
        <w:t>státním</w:t>
      </w:r>
      <w:r w:rsidRPr="001A635B">
        <w:rPr>
          <w:spacing w:val="59"/>
          <w:sz w:val="24"/>
        </w:rPr>
        <w:t xml:space="preserve"> </w:t>
      </w:r>
      <w:r w:rsidRPr="001A635B">
        <w:rPr>
          <w:spacing w:val="8"/>
          <w:sz w:val="24"/>
        </w:rPr>
        <w:t>příspěvkem,</w:t>
      </w:r>
    </w:p>
    <w:p w14:paraId="4EDAD8C9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796"/>
        </w:tabs>
        <w:spacing w:before="0" w:line="380" w:lineRule="exact"/>
        <w:ind w:left="795"/>
        <w:jc w:val="both"/>
        <w:rPr>
          <w:sz w:val="24"/>
        </w:rPr>
      </w:pPr>
      <w:r w:rsidRPr="001A635B">
        <w:rPr>
          <w:spacing w:val="8"/>
          <w:sz w:val="24"/>
        </w:rPr>
        <w:t xml:space="preserve">Sociální příspěvky zaměstnavatelů vyplývající </w:t>
      </w:r>
      <w:r w:rsidRPr="001A635B">
        <w:rPr>
          <w:sz w:val="24"/>
        </w:rPr>
        <w:t xml:space="preserve">z </w:t>
      </w:r>
      <w:r w:rsidRPr="001A635B">
        <w:rPr>
          <w:spacing w:val="8"/>
          <w:sz w:val="24"/>
        </w:rPr>
        <w:t>kolektivních</w:t>
      </w:r>
      <w:r w:rsidRPr="001A635B">
        <w:rPr>
          <w:spacing w:val="28"/>
          <w:sz w:val="24"/>
        </w:rPr>
        <w:t xml:space="preserve"> </w:t>
      </w:r>
      <w:r w:rsidRPr="001A635B">
        <w:rPr>
          <w:spacing w:val="9"/>
          <w:sz w:val="24"/>
        </w:rPr>
        <w:t>smluv,</w:t>
      </w:r>
    </w:p>
    <w:p w14:paraId="3CBB817E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795"/>
        </w:tabs>
        <w:spacing w:before="0" w:line="380" w:lineRule="exact"/>
        <w:ind w:hanging="296"/>
        <w:jc w:val="both"/>
        <w:rPr>
          <w:sz w:val="24"/>
        </w:rPr>
      </w:pPr>
      <w:r w:rsidRPr="001A635B">
        <w:rPr>
          <w:spacing w:val="8"/>
          <w:sz w:val="24"/>
        </w:rPr>
        <w:t xml:space="preserve">Příspěvky </w:t>
      </w:r>
      <w:r w:rsidRPr="001A635B">
        <w:rPr>
          <w:sz w:val="24"/>
        </w:rPr>
        <w:t xml:space="preserve">a </w:t>
      </w:r>
      <w:r w:rsidRPr="001A635B">
        <w:rPr>
          <w:spacing w:val="7"/>
          <w:sz w:val="24"/>
        </w:rPr>
        <w:t>doplatky</w:t>
      </w:r>
      <w:r w:rsidRPr="001A635B">
        <w:rPr>
          <w:spacing w:val="-14"/>
          <w:sz w:val="24"/>
        </w:rPr>
        <w:t xml:space="preserve"> </w:t>
      </w:r>
      <w:r w:rsidRPr="001A635B">
        <w:rPr>
          <w:spacing w:val="8"/>
          <w:sz w:val="24"/>
        </w:rPr>
        <w:t>zaměstnavatelů,</w:t>
      </w:r>
    </w:p>
    <w:p w14:paraId="00639CE3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796"/>
        </w:tabs>
        <w:spacing w:before="0" w:line="380" w:lineRule="exact"/>
        <w:ind w:left="795"/>
        <w:jc w:val="both"/>
        <w:rPr>
          <w:sz w:val="24"/>
        </w:rPr>
      </w:pPr>
      <w:r w:rsidRPr="001A635B">
        <w:rPr>
          <w:spacing w:val="8"/>
          <w:sz w:val="24"/>
        </w:rPr>
        <w:t xml:space="preserve">Nemocenské pojištění </w:t>
      </w:r>
      <w:r w:rsidRPr="001A635B">
        <w:rPr>
          <w:spacing w:val="7"/>
          <w:sz w:val="24"/>
        </w:rPr>
        <w:t>(bez</w:t>
      </w:r>
      <w:r w:rsidRPr="001A635B">
        <w:rPr>
          <w:spacing w:val="44"/>
          <w:sz w:val="24"/>
        </w:rPr>
        <w:t xml:space="preserve"> </w:t>
      </w:r>
      <w:r w:rsidRPr="001A635B">
        <w:rPr>
          <w:spacing w:val="9"/>
          <w:sz w:val="24"/>
        </w:rPr>
        <w:t>OSVČ),</w:t>
      </w:r>
    </w:p>
    <w:p w14:paraId="08866957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796"/>
        </w:tabs>
        <w:spacing w:before="0" w:line="380" w:lineRule="exact"/>
        <w:ind w:left="795"/>
        <w:jc w:val="both"/>
        <w:rPr>
          <w:sz w:val="24"/>
        </w:rPr>
      </w:pPr>
      <w:r w:rsidRPr="001A635B">
        <w:rPr>
          <w:spacing w:val="8"/>
          <w:sz w:val="24"/>
        </w:rPr>
        <w:t>Nemocenské pojištění</w:t>
      </w:r>
      <w:r w:rsidRPr="001A635B">
        <w:rPr>
          <w:spacing w:val="31"/>
          <w:sz w:val="24"/>
        </w:rPr>
        <w:t xml:space="preserve"> </w:t>
      </w:r>
      <w:r w:rsidRPr="001A635B">
        <w:rPr>
          <w:spacing w:val="7"/>
          <w:sz w:val="24"/>
        </w:rPr>
        <w:t>OSVČ,</w:t>
      </w:r>
    </w:p>
    <w:p w14:paraId="2783DCEA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795"/>
        </w:tabs>
        <w:spacing w:before="0" w:line="380" w:lineRule="exact"/>
        <w:ind w:hanging="296"/>
        <w:jc w:val="both"/>
        <w:rPr>
          <w:sz w:val="24"/>
        </w:rPr>
      </w:pPr>
      <w:r w:rsidRPr="001A635B">
        <w:rPr>
          <w:spacing w:val="8"/>
          <w:sz w:val="24"/>
        </w:rPr>
        <w:t xml:space="preserve">Sociální </w:t>
      </w:r>
      <w:r w:rsidRPr="001A635B">
        <w:rPr>
          <w:spacing w:val="7"/>
          <w:sz w:val="24"/>
        </w:rPr>
        <w:t xml:space="preserve">pomoc </w:t>
      </w:r>
      <w:r w:rsidRPr="001A635B">
        <w:rPr>
          <w:spacing w:val="8"/>
          <w:sz w:val="24"/>
        </w:rPr>
        <w:t xml:space="preserve">imigrantům </w:t>
      </w:r>
      <w:r w:rsidRPr="001A635B">
        <w:rPr>
          <w:sz w:val="24"/>
        </w:rPr>
        <w:t>a</w:t>
      </w:r>
      <w:r w:rsidRPr="001A635B">
        <w:rPr>
          <w:spacing w:val="55"/>
          <w:sz w:val="24"/>
        </w:rPr>
        <w:t xml:space="preserve"> </w:t>
      </w:r>
      <w:r w:rsidRPr="001A635B">
        <w:rPr>
          <w:spacing w:val="9"/>
          <w:sz w:val="24"/>
        </w:rPr>
        <w:t>běžencům,</w:t>
      </w:r>
    </w:p>
    <w:p w14:paraId="08BEC89B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795"/>
        </w:tabs>
        <w:spacing w:before="0" w:line="380" w:lineRule="exact"/>
        <w:ind w:hanging="296"/>
        <w:jc w:val="both"/>
        <w:rPr>
          <w:sz w:val="24"/>
        </w:rPr>
      </w:pPr>
      <w:r w:rsidRPr="001A635B">
        <w:rPr>
          <w:spacing w:val="8"/>
          <w:sz w:val="24"/>
        </w:rPr>
        <w:t xml:space="preserve">Důchodové pojištění </w:t>
      </w:r>
      <w:r w:rsidRPr="001A635B">
        <w:rPr>
          <w:sz w:val="24"/>
        </w:rPr>
        <w:t xml:space="preserve">a </w:t>
      </w:r>
      <w:r w:rsidRPr="001A635B">
        <w:rPr>
          <w:spacing w:val="8"/>
          <w:sz w:val="24"/>
        </w:rPr>
        <w:t xml:space="preserve">nemocenská </w:t>
      </w:r>
      <w:r w:rsidRPr="001A635B">
        <w:rPr>
          <w:spacing w:val="6"/>
          <w:sz w:val="24"/>
        </w:rPr>
        <w:t xml:space="preserve">péče </w:t>
      </w:r>
      <w:r w:rsidRPr="001A635B">
        <w:rPr>
          <w:sz w:val="24"/>
        </w:rPr>
        <w:t xml:space="preserve">v </w:t>
      </w:r>
      <w:r w:rsidRPr="001A635B">
        <w:rPr>
          <w:spacing w:val="8"/>
          <w:sz w:val="24"/>
        </w:rPr>
        <w:t>ozbrojených</w:t>
      </w:r>
      <w:r w:rsidRPr="001A635B">
        <w:rPr>
          <w:spacing w:val="-16"/>
          <w:sz w:val="24"/>
        </w:rPr>
        <w:t xml:space="preserve"> </w:t>
      </w:r>
      <w:r w:rsidRPr="001A635B">
        <w:rPr>
          <w:spacing w:val="9"/>
          <w:sz w:val="24"/>
        </w:rPr>
        <w:t>silách,</w:t>
      </w:r>
    </w:p>
    <w:p w14:paraId="1A22911B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9"/>
        </w:tabs>
        <w:spacing w:before="0" w:line="380" w:lineRule="exact"/>
        <w:ind w:left="938" w:hanging="440"/>
        <w:jc w:val="both"/>
        <w:rPr>
          <w:sz w:val="24"/>
        </w:rPr>
      </w:pPr>
      <w:r w:rsidRPr="001A635B">
        <w:rPr>
          <w:spacing w:val="7"/>
          <w:sz w:val="24"/>
        </w:rPr>
        <w:t xml:space="preserve">Sociální péče </w:t>
      </w:r>
      <w:r w:rsidRPr="001A635B">
        <w:rPr>
          <w:sz w:val="24"/>
        </w:rPr>
        <w:t xml:space="preserve">v </w:t>
      </w:r>
      <w:r w:rsidRPr="001A635B">
        <w:rPr>
          <w:spacing w:val="8"/>
          <w:sz w:val="24"/>
        </w:rPr>
        <w:t>ozbrojených</w:t>
      </w:r>
      <w:r w:rsidRPr="001A635B">
        <w:rPr>
          <w:sz w:val="24"/>
        </w:rPr>
        <w:t xml:space="preserve"> </w:t>
      </w:r>
      <w:r w:rsidRPr="001A635B">
        <w:rPr>
          <w:spacing w:val="9"/>
          <w:sz w:val="24"/>
        </w:rPr>
        <w:t>silách,</w:t>
      </w:r>
    </w:p>
    <w:p w14:paraId="3B2569C6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8"/>
        </w:tabs>
        <w:spacing w:before="0" w:line="380" w:lineRule="exact"/>
        <w:ind w:left="937" w:hanging="439"/>
        <w:jc w:val="both"/>
        <w:rPr>
          <w:sz w:val="24"/>
        </w:rPr>
      </w:pPr>
      <w:r w:rsidRPr="001A635B">
        <w:rPr>
          <w:spacing w:val="7"/>
          <w:sz w:val="24"/>
        </w:rPr>
        <w:t xml:space="preserve">Pasivní </w:t>
      </w:r>
      <w:r w:rsidRPr="001A635B">
        <w:rPr>
          <w:spacing w:val="8"/>
          <w:sz w:val="24"/>
        </w:rPr>
        <w:t>politika</w:t>
      </w:r>
      <w:r w:rsidRPr="001A635B">
        <w:rPr>
          <w:spacing w:val="33"/>
          <w:sz w:val="24"/>
        </w:rPr>
        <w:t xml:space="preserve"> </w:t>
      </w:r>
      <w:r w:rsidRPr="001A635B">
        <w:rPr>
          <w:spacing w:val="9"/>
          <w:sz w:val="24"/>
        </w:rPr>
        <w:t>zaměstnanosti,</w:t>
      </w:r>
    </w:p>
    <w:p w14:paraId="2557B287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8"/>
        </w:tabs>
        <w:spacing w:before="0" w:line="380" w:lineRule="exact"/>
        <w:ind w:left="937" w:hanging="439"/>
        <w:jc w:val="both"/>
        <w:rPr>
          <w:sz w:val="24"/>
        </w:rPr>
      </w:pPr>
      <w:r w:rsidRPr="001A635B">
        <w:rPr>
          <w:spacing w:val="8"/>
          <w:sz w:val="24"/>
        </w:rPr>
        <w:t xml:space="preserve">Aktivní politika </w:t>
      </w:r>
      <w:r w:rsidRPr="001A635B">
        <w:rPr>
          <w:spacing w:val="9"/>
          <w:sz w:val="24"/>
        </w:rPr>
        <w:t xml:space="preserve">zaměstnanosti </w:t>
      </w:r>
      <w:r w:rsidRPr="001A635B">
        <w:rPr>
          <w:spacing w:val="8"/>
          <w:sz w:val="24"/>
        </w:rPr>
        <w:t>(pouze</w:t>
      </w:r>
      <w:r w:rsidRPr="001A635B">
        <w:rPr>
          <w:spacing w:val="54"/>
          <w:sz w:val="24"/>
        </w:rPr>
        <w:t xml:space="preserve"> </w:t>
      </w:r>
      <w:r w:rsidRPr="001A635B">
        <w:rPr>
          <w:spacing w:val="9"/>
          <w:sz w:val="24"/>
        </w:rPr>
        <w:t>část),</w:t>
      </w:r>
    </w:p>
    <w:p w14:paraId="30689BE4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8"/>
        </w:tabs>
        <w:spacing w:before="0" w:line="380" w:lineRule="exact"/>
        <w:ind w:left="937" w:hanging="439"/>
        <w:jc w:val="both"/>
        <w:rPr>
          <w:sz w:val="24"/>
        </w:rPr>
      </w:pPr>
      <w:r w:rsidRPr="001A635B">
        <w:rPr>
          <w:spacing w:val="8"/>
          <w:sz w:val="24"/>
        </w:rPr>
        <w:t xml:space="preserve">Výplaty </w:t>
      </w:r>
      <w:r w:rsidRPr="001A635B">
        <w:rPr>
          <w:spacing w:val="7"/>
          <w:sz w:val="24"/>
        </w:rPr>
        <w:t xml:space="preserve">mezd </w:t>
      </w:r>
      <w:r w:rsidRPr="001A635B">
        <w:rPr>
          <w:spacing w:val="4"/>
          <w:sz w:val="24"/>
        </w:rPr>
        <w:t xml:space="preserve">za </w:t>
      </w:r>
      <w:r w:rsidRPr="001A635B">
        <w:rPr>
          <w:spacing w:val="8"/>
          <w:sz w:val="24"/>
        </w:rPr>
        <w:t>insolventní</w:t>
      </w:r>
      <w:r w:rsidRPr="001A635B">
        <w:rPr>
          <w:spacing w:val="61"/>
          <w:sz w:val="24"/>
        </w:rPr>
        <w:t xml:space="preserve"> </w:t>
      </w:r>
      <w:r w:rsidRPr="001A635B">
        <w:rPr>
          <w:spacing w:val="9"/>
          <w:sz w:val="24"/>
        </w:rPr>
        <w:t>zaměstnavatele,</w:t>
      </w:r>
    </w:p>
    <w:p w14:paraId="3831522B" w14:textId="2BFA327F" w:rsidR="00A94530" w:rsidRPr="001A635B" w:rsidRDefault="00A67F73" w:rsidP="0084517A">
      <w:pPr>
        <w:pStyle w:val="Odstavecseseznamem"/>
        <w:numPr>
          <w:ilvl w:val="1"/>
          <w:numId w:val="2"/>
        </w:numPr>
        <w:tabs>
          <w:tab w:val="left" w:pos="938"/>
        </w:tabs>
        <w:spacing w:before="0" w:line="380" w:lineRule="exact"/>
        <w:ind w:left="937" w:hanging="439"/>
        <w:jc w:val="both"/>
        <w:rPr>
          <w:sz w:val="24"/>
        </w:rPr>
      </w:pPr>
      <w:r w:rsidRPr="00A67F73">
        <w:rPr>
          <w:spacing w:val="7"/>
          <w:sz w:val="24"/>
        </w:rPr>
        <w:t>Dávky státní sociální podpory, dávky pěstounské péče a náhradní výživné</w:t>
      </w:r>
      <w:r w:rsidR="00112DE3" w:rsidRPr="001A635B">
        <w:rPr>
          <w:spacing w:val="9"/>
          <w:sz w:val="24"/>
        </w:rPr>
        <w:t>,</w:t>
      </w:r>
    </w:p>
    <w:p w14:paraId="572A1B61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9"/>
        </w:tabs>
        <w:spacing w:before="0" w:line="380" w:lineRule="exact"/>
        <w:ind w:left="938" w:hanging="440"/>
        <w:jc w:val="both"/>
        <w:rPr>
          <w:sz w:val="24"/>
        </w:rPr>
      </w:pPr>
      <w:r w:rsidRPr="001A635B">
        <w:rPr>
          <w:spacing w:val="7"/>
          <w:sz w:val="24"/>
        </w:rPr>
        <w:t xml:space="preserve">Sociální pomoc </w:t>
      </w:r>
      <w:r w:rsidRPr="001A635B">
        <w:rPr>
          <w:sz w:val="24"/>
        </w:rPr>
        <w:t xml:space="preserve">v </w:t>
      </w:r>
      <w:r w:rsidRPr="001A635B">
        <w:rPr>
          <w:spacing w:val="8"/>
          <w:sz w:val="24"/>
        </w:rPr>
        <w:t xml:space="preserve">pravomoci </w:t>
      </w:r>
      <w:r w:rsidRPr="001A635B">
        <w:rPr>
          <w:spacing w:val="7"/>
          <w:sz w:val="24"/>
        </w:rPr>
        <w:t>státní</w:t>
      </w:r>
      <w:r w:rsidRPr="001A635B">
        <w:rPr>
          <w:spacing w:val="11"/>
          <w:sz w:val="24"/>
        </w:rPr>
        <w:t xml:space="preserve"> </w:t>
      </w:r>
      <w:r w:rsidRPr="001A635B">
        <w:rPr>
          <w:spacing w:val="8"/>
          <w:sz w:val="24"/>
        </w:rPr>
        <w:t>správy,</w:t>
      </w:r>
    </w:p>
    <w:p w14:paraId="05693754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9"/>
        </w:tabs>
        <w:spacing w:before="0" w:line="380" w:lineRule="exact"/>
        <w:ind w:left="938" w:hanging="440"/>
        <w:jc w:val="both"/>
        <w:rPr>
          <w:sz w:val="24"/>
        </w:rPr>
      </w:pPr>
      <w:r w:rsidRPr="001A635B">
        <w:rPr>
          <w:spacing w:val="7"/>
          <w:sz w:val="24"/>
        </w:rPr>
        <w:t xml:space="preserve">Sociální pomoc </w:t>
      </w:r>
      <w:r w:rsidRPr="001A635B">
        <w:rPr>
          <w:sz w:val="24"/>
        </w:rPr>
        <w:t xml:space="preserve">v </w:t>
      </w:r>
      <w:r w:rsidRPr="001A635B">
        <w:rPr>
          <w:spacing w:val="7"/>
          <w:sz w:val="24"/>
        </w:rPr>
        <w:t xml:space="preserve">přímé </w:t>
      </w:r>
      <w:r w:rsidRPr="001A635B">
        <w:rPr>
          <w:spacing w:val="8"/>
          <w:sz w:val="24"/>
        </w:rPr>
        <w:t>pravomoci</w:t>
      </w:r>
      <w:r w:rsidRPr="001A635B">
        <w:rPr>
          <w:spacing w:val="14"/>
          <w:sz w:val="24"/>
        </w:rPr>
        <w:t xml:space="preserve"> </w:t>
      </w:r>
      <w:r w:rsidRPr="001A635B">
        <w:rPr>
          <w:spacing w:val="8"/>
          <w:sz w:val="24"/>
        </w:rPr>
        <w:t>samosprávy,</w:t>
      </w:r>
    </w:p>
    <w:p w14:paraId="307C31E3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9"/>
        </w:tabs>
        <w:spacing w:before="0" w:line="380" w:lineRule="exact"/>
        <w:ind w:left="938" w:hanging="440"/>
        <w:jc w:val="both"/>
        <w:rPr>
          <w:sz w:val="24"/>
        </w:rPr>
      </w:pPr>
      <w:r w:rsidRPr="001A635B">
        <w:rPr>
          <w:spacing w:val="7"/>
          <w:sz w:val="24"/>
        </w:rPr>
        <w:t xml:space="preserve">Sociální pomoc </w:t>
      </w:r>
      <w:r w:rsidRPr="001A635B">
        <w:rPr>
          <w:spacing w:val="8"/>
          <w:sz w:val="24"/>
        </w:rPr>
        <w:t>poskytovaná nestátními</w:t>
      </w:r>
      <w:r w:rsidRPr="001A635B">
        <w:rPr>
          <w:spacing w:val="60"/>
          <w:sz w:val="24"/>
        </w:rPr>
        <w:t xml:space="preserve"> </w:t>
      </w:r>
      <w:r w:rsidRPr="001A635B">
        <w:rPr>
          <w:spacing w:val="9"/>
          <w:sz w:val="24"/>
        </w:rPr>
        <w:t>organizacemi,</w:t>
      </w:r>
    </w:p>
    <w:p w14:paraId="279296ED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2"/>
        </w:tabs>
        <w:spacing w:before="0" w:line="380" w:lineRule="exact"/>
        <w:ind w:left="931" w:hanging="433"/>
        <w:jc w:val="both"/>
        <w:rPr>
          <w:sz w:val="24"/>
        </w:rPr>
      </w:pPr>
      <w:r w:rsidRPr="001A635B">
        <w:rPr>
          <w:spacing w:val="8"/>
          <w:sz w:val="24"/>
        </w:rPr>
        <w:t xml:space="preserve">Sociální </w:t>
      </w:r>
      <w:r w:rsidRPr="001A635B">
        <w:rPr>
          <w:spacing w:val="7"/>
          <w:sz w:val="24"/>
        </w:rPr>
        <w:t xml:space="preserve">ochrana </w:t>
      </w:r>
      <w:r w:rsidRPr="001A635B">
        <w:rPr>
          <w:sz w:val="24"/>
        </w:rPr>
        <w:t xml:space="preserve">v </w:t>
      </w:r>
      <w:r w:rsidRPr="001A635B">
        <w:rPr>
          <w:spacing w:val="8"/>
          <w:sz w:val="24"/>
        </w:rPr>
        <w:t>pravomoci</w:t>
      </w:r>
      <w:r w:rsidRPr="001A635B">
        <w:rPr>
          <w:spacing w:val="61"/>
          <w:sz w:val="24"/>
        </w:rPr>
        <w:t xml:space="preserve"> </w:t>
      </w:r>
      <w:r w:rsidRPr="001A635B">
        <w:rPr>
          <w:spacing w:val="7"/>
          <w:sz w:val="24"/>
        </w:rPr>
        <w:t>MŠMT,</w:t>
      </w:r>
    </w:p>
    <w:p w14:paraId="3DB4C42F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9"/>
        </w:tabs>
        <w:spacing w:before="0" w:line="380" w:lineRule="exact"/>
        <w:ind w:left="938" w:hanging="440"/>
        <w:jc w:val="both"/>
        <w:rPr>
          <w:sz w:val="24"/>
        </w:rPr>
      </w:pPr>
      <w:r w:rsidRPr="001A635B">
        <w:rPr>
          <w:spacing w:val="8"/>
          <w:sz w:val="24"/>
        </w:rPr>
        <w:t>Veřejná zdravotní</w:t>
      </w:r>
      <w:r w:rsidRPr="001A635B">
        <w:rPr>
          <w:spacing w:val="32"/>
          <w:sz w:val="24"/>
        </w:rPr>
        <w:t xml:space="preserve"> </w:t>
      </w:r>
      <w:r w:rsidRPr="001A635B">
        <w:rPr>
          <w:spacing w:val="9"/>
          <w:sz w:val="24"/>
        </w:rPr>
        <w:t>péče,</w:t>
      </w:r>
    </w:p>
    <w:p w14:paraId="5AD720DB" w14:textId="232C61DE" w:rsidR="00A94530" w:rsidRPr="001A635B" w:rsidRDefault="00A67F73" w:rsidP="0084517A">
      <w:pPr>
        <w:pStyle w:val="Odstavecseseznamem"/>
        <w:numPr>
          <w:ilvl w:val="1"/>
          <w:numId w:val="2"/>
        </w:numPr>
        <w:tabs>
          <w:tab w:val="left" w:pos="932"/>
        </w:tabs>
        <w:spacing w:before="0" w:line="380" w:lineRule="exact"/>
        <w:ind w:left="931" w:hanging="433"/>
        <w:jc w:val="both"/>
        <w:rPr>
          <w:sz w:val="24"/>
        </w:rPr>
      </w:pPr>
      <w:r>
        <w:rPr>
          <w:spacing w:val="7"/>
          <w:sz w:val="24"/>
        </w:rPr>
        <w:t>Ú</w:t>
      </w:r>
      <w:r w:rsidR="00112DE3" w:rsidRPr="001A635B">
        <w:rPr>
          <w:spacing w:val="7"/>
          <w:sz w:val="24"/>
        </w:rPr>
        <w:t xml:space="preserve">razy </w:t>
      </w:r>
      <w:r w:rsidR="00112DE3" w:rsidRPr="001A635B">
        <w:rPr>
          <w:sz w:val="24"/>
        </w:rPr>
        <w:t xml:space="preserve">a </w:t>
      </w:r>
      <w:r w:rsidR="00112DE3" w:rsidRPr="001A635B">
        <w:rPr>
          <w:spacing w:val="8"/>
          <w:sz w:val="24"/>
        </w:rPr>
        <w:t xml:space="preserve">nemoci </w:t>
      </w:r>
      <w:r w:rsidR="00112DE3" w:rsidRPr="001A635B">
        <w:rPr>
          <w:sz w:val="24"/>
        </w:rPr>
        <w:t>z</w:t>
      </w:r>
      <w:r w:rsidR="00112DE3" w:rsidRPr="001A635B">
        <w:rPr>
          <w:spacing w:val="40"/>
          <w:sz w:val="24"/>
        </w:rPr>
        <w:t xml:space="preserve"> </w:t>
      </w:r>
      <w:r w:rsidR="00112DE3" w:rsidRPr="001A635B">
        <w:rPr>
          <w:spacing w:val="9"/>
          <w:sz w:val="24"/>
        </w:rPr>
        <w:t>povolání,</w:t>
      </w:r>
    </w:p>
    <w:p w14:paraId="0A144CFA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2"/>
        </w:tabs>
        <w:spacing w:before="0" w:line="380" w:lineRule="exact"/>
        <w:ind w:left="931" w:hanging="433"/>
        <w:jc w:val="both"/>
        <w:rPr>
          <w:sz w:val="24"/>
        </w:rPr>
      </w:pPr>
      <w:r w:rsidRPr="001A635B">
        <w:rPr>
          <w:spacing w:val="7"/>
          <w:sz w:val="24"/>
        </w:rPr>
        <w:t xml:space="preserve">Slevy </w:t>
      </w:r>
      <w:r w:rsidRPr="001A635B">
        <w:rPr>
          <w:spacing w:val="8"/>
          <w:sz w:val="24"/>
        </w:rPr>
        <w:t xml:space="preserve">jízdného </w:t>
      </w:r>
      <w:r w:rsidRPr="001A635B">
        <w:rPr>
          <w:sz w:val="24"/>
        </w:rPr>
        <w:t xml:space="preserve">- </w:t>
      </w:r>
      <w:r w:rsidRPr="001A635B">
        <w:rPr>
          <w:spacing w:val="7"/>
          <w:sz w:val="24"/>
        </w:rPr>
        <w:t>České</w:t>
      </w:r>
      <w:r w:rsidRPr="001A635B">
        <w:rPr>
          <w:spacing w:val="-2"/>
          <w:sz w:val="24"/>
        </w:rPr>
        <w:t xml:space="preserve"> </w:t>
      </w:r>
      <w:r w:rsidRPr="001A635B">
        <w:rPr>
          <w:spacing w:val="9"/>
          <w:sz w:val="24"/>
        </w:rPr>
        <w:t>dráhy,</w:t>
      </w:r>
    </w:p>
    <w:p w14:paraId="47D9B703" w14:textId="77777777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2"/>
        </w:tabs>
        <w:spacing w:before="0" w:line="380" w:lineRule="exact"/>
        <w:ind w:left="931" w:hanging="433"/>
        <w:jc w:val="both"/>
        <w:rPr>
          <w:sz w:val="24"/>
        </w:rPr>
      </w:pPr>
      <w:r w:rsidRPr="001A635B">
        <w:rPr>
          <w:spacing w:val="7"/>
          <w:sz w:val="24"/>
        </w:rPr>
        <w:t xml:space="preserve">Slevy </w:t>
      </w:r>
      <w:r w:rsidRPr="001A635B">
        <w:rPr>
          <w:spacing w:val="8"/>
          <w:sz w:val="24"/>
        </w:rPr>
        <w:t xml:space="preserve">jízdného </w:t>
      </w:r>
      <w:r w:rsidRPr="001A635B">
        <w:rPr>
          <w:sz w:val="24"/>
        </w:rPr>
        <w:t xml:space="preserve">- </w:t>
      </w:r>
      <w:r w:rsidRPr="001A635B">
        <w:rPr>
          <w:spacing w:val="8"/>
          <w:sz w:val="24"/>
        </w:rPr>
        <w:t xml:space="preserve">autobusová doprava </w:t>
      </w:r>
      <w:r w:rsidRPr="001A635B">
        <w:rPr>
          <w:sz w:val="24"/>
        </w:rPr>
        <w:t>a</w:t>
      </w:r>
      <w:r w:rsidRPr="001A635B">
        <w:rPr>
          <w:spacing w:val="20"/>
          <w:sz w:val="24"/>
        </w:rPr>
        <w:t xml:space="preserve"> </w:t>
      </w:r>
      <w:r w:rsidRPr="001A635B">
        <w:rPr>
          <w:spacing w:val="9"/>
          <w:sz w:val="24"/>
        </w:rPr>
        <w:t>MHD,</w:t>
      </w:r>
    </w:p>
    <w:p w14:paraId="064EBDAB" w14:textId="76D938EC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1"/>
        </w:tabs>
        <w:spacing w:before="0" w:line="380" w:lineRule="exact"/>
        <w:ind w:left="930" w:hanging="432"/>
        <w:jc w:val="both"/>
        <w:rPr>
          <w:sz w:val="24"/>
        </w:rPr>
      </w:pPr>
      <w:r w:rsidRPr="001A635B">
        <w:rPr>
          <w:spacing w:val="8"/>
          <w:sz w:val="24"/>
        </w:rPr>
        <w:t>Ostatní</w:t>
      </w:r>
      <w:r w:rsidRPr="001A635B">
        <w:rPr>
          <w:spacing w:val="20"/>
          <w:sz w:val="24"/>
        </w:rPr>
        <w:t xml:space="preserve"> </w:t>
      </w:r>
      <w:r w:rsidRPr="001A635B">
        <w:rPr>
          <w:spacing w:val="10"/>
          <w:sz w:val="24"/>
        </w:rPr>
        <w:t>slevy</w:t>
      </w:r>
      <w:r w:rsidR="00A67F73">
        <w:rPr>
          <w:spacing w:val="10"/>
          <w:sz w:val="24"/>
        </w:rPr>
        <w:t>,</w:t>
      </w:r>
    </w:p>
    <w:p w14:paraId="15CEF8DA" w14:textId="3A973364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2"/>
        </w:tabs>
        <w:spacing w:before="0" w:line="380" w:lineRule="exact"/>
        <w:ind w:left="931" w:hanging="433"/>
        <w:jc w:val="both"/>
        <w:rPr>
          <w:sz w:val="24"/>
        </w:rPr>
      </w:pPr>
      <w:r w:rsidRPr="001A635B">
        <w:rPr>
          <w:spacing w:val="8"/>
          <w:sz w:val="24"/>
        </w:rPr>
        <w:t xml:space="preserve">Sociální </w:t>
      </w:r>
      <w:r w:rsidRPr="001A635B">
        <w:rPr>
          <w:spacing w:val="7"/>
          <w:sz w:val="24"/>
        </w:rPr>
        <w:t xml:space="preserve">ochrana </w:t>
      </w:r>
      <w:r w:rsidRPr="001A635B">
        <w:rPr>
          <w:sz w:val="24"/>
        </w:rPr>
        <w:t xml:space="preserve">v </w:t>
      </w:r>
      <w:r w:rsidRPr="001A635B">
        <w:rPr>
          <w:spacing w:val="8"/>
          <w:sz w:val="24"/>
        </w:rPr>
        <w:t xml:space="preserve">pravomoci přesunuté </w:t>
      </w:r>
      <w:r w:rsidRPr="001A635B">
        <w:rPr>
          <w:sz w:val="24"/>
        </w:rPr>
        <w:t xml:space="preserve">z </w:t>
      </w:r>
      <w:r w:rsidRPr="001A635B">
        <w:rPr>
          <w:spacing w:val="7"/>
          <w:sz w:val="24"/>
        </w:rPr>
        <w:t xml:space="preserve">MŠMT </w:t>
      </w:r>
      <w:r w:rsidRPr="001A635B">
        <w:rPr>
          <w:spacing w:val="4"/>
          <w:sz w:val="24"/>
        </w:rPr>
        <w:t xml:space="preserve">na </w:t>
      </w:r>
      <w:r w:rsidRPr="001A635B">
        <w:rPr>
          <w:spacing w:val="7"/>
          <w:sz w:val="24"/>
        </w:rPr>
        <w:t xml:space="preserve">kraje </w:t>
      </w:r>
      <w:r w:rsidRPr="001A635B">
        <w:rPr>
          <w:sz w:val="24"/>
        </w:rPr>
        <w:t xml:space="preserve">a </w:t>
      </w:r>
      <w:r w:rsidRPr="001A635B">
        <w:rPr>
          <w:spacing w:val="6"/>
          <w:sz w:val="24"/>
        </w:rPr>
        <w:t>obce</w:t>
      </w:r>
      <w:r w:rsidR="00A67F73">
        <w:rPr>
          <w:spacing w:val="-22"/>
          <w:sz w:val="24"/>
        </w:rPr>
        <w:t>,</w:t>
      </w:r>
    </w:p>
    <w:p w14:paraId="402D91B8" w14:textId="41EF66FB" w:rsidR="00A94530" w:rsidRPr="001A635B" w:rsidRDefault="00112DE3" w:rsidP="0084517A">
      <w:pPr>
        <w:pStyle w:val="Odstavecseseznamem"/>
        <w:numPr>
          <w:ilvl w:val="1"/>
          <w:numId w:val="2"/>
        </w:numPr>
        <w:tabs>
          <w:tab w:val="left" w:pos="932"/>
        </w:tabs>
        <w:spacing w:before="0" w:line="380" w:lineRule="exact"/>
        <w:ind w:left="931" w:hanging="433"/>
        <w:jc w:val="both"/>
        <w:rPr>
          <w:sz w:val="24"/>
        </w:rPr>
      </w:pPr>
      <w:r w:rsidRPr="001A635B">
        <w:rPr>
          <w:spacing w:val="8"/>
          <w:sz w:val="24"/>
        </w:rPr>
        <w:t xml:space="preserve">Sociální zabezpečení </w:t>
      </w:r>
      <w:r w:rsidRPr="001A635B">
        <w:rPr>
          <w:spacing w:val="9"/>
          <w:sz w:val="24"/>
        </w:rPr>
        <w:t xml:space="preserve">zaměstnanců </w:t>
      </w:r>
      <w:r w:rsidRPr="001A635B">
        <w:rPr>
          <w:sz w:val="24"/>
        </w:rPr>
        <w:t>v</w:t>
      </w:r>
      <w:r w:rsidR="00A67F73">
        <w:rPr>
          <w:spacing w:val="56"/>
          <w:sz w:val="24"/>
        </w:rPr>
        <w:t> </w:t>
      </w:r>
      <w:r w:rsidRPr="001A635B">
        <w:rPr>
          <w:spacing w:val="9"/>
          <w:sz w:val="24"/>
        </w:rPr>
        <w:t>hornictví</w:t>
      </w:r>
      <w:r w:rsidR="00A67F73">
        <w:rPr>
          <w:spacing w:val="9"/>
          <w:sz w:val="24"/>
        </w:rPr>
        <w:t>,</w:t>
      </w:r>
    </w:p>
    <w:p w14:paraId="3174820F" w14:textId="1A59DA6C" w:rsidR="0084517A" w:rsidRPr="00EA1D5B" w:rsidRDefault="00E86E44" w:rsidP="0084517A">
      <w:pPr>
        <w:pStyle w:val="Odstavecseseznamem"/>
        <w:numPr>
          <w:ilvl w:val="1"/>
          <w:numId w:val="2"/>
        </w:numPr>
        <w:tabs>
          <w:tab w:val="left" w:pos="932"/>
        </w:tabs>
        <w:spacing w:before="0" w:line="380" w:lineRule="exact"/>
        <w:ind w:left="931" w:hanging="433"/>
        <w:jc w:val="both"/>
        <w:rPr>
          <w:sz w:val="24"/>
        </w:rPr>
      </w:pPr>
      <w:r w:rsidRPr="001A635B">
        <w:rPr>
          <w:spacing w:val="9"/>
          <w:sz w:val="24"/>
        </w:rPr>
        <w:t xml:space="preserve">Daňové </w:t>
      </w:r>
      <w:r w:rsidR="00A67F73">
        <w:rPr>
          <w:spacing w:val="9"/>
          <w:sz w:val="24"/>
        </w:rPr>
        <w:t>zvýhodnění rodin s dětmi.</w:t>
      </w:r>
    </w:p>
    <w:p w14:paraId="041D10E5" w14:textId="77777777" w:rsidR="00EA1D5B" w:rsidRPr="0084517A" w:rsidRDefault="00EA1D5B" w:rsidP="00EA1D5B">
      <w:pPr>
        <w:pStyle w:val="Odstavecseseznamem"/>
        <w:tabs>
          <w:tab w:val="left" w:pos="932"/>
        </w:tabs>
        <w:spacing w:before="0" w:line="380" w:lineRule="exact"/>
        <w:ind w:left="931" w:firstLine="0"/>
        <w:jc w:val="both"/>
        <w:rPr>
          <w:sz w:val="24"/>
        </w:rPr>
      </w:pPr>
    </w:p>
    <w:p w14:paraId="26C1B1CB" w14:textId="77777777" w:rsidR="0084517A" w:rsidRPr="0084517A" w:rsidRDefault="0084517A" w:rsidP="0084517A">
      <w:pPr>
        <w:pStyle w:val="Odstavecseseznamem"/>
        <w:tabs>
          <w:tab w:val="left" w:pos="932"/>
        </w:tabs>
        <w:spacing w:before="0" w:line="380" w:lineRule="exact"/>
        <w:ind w:left="931" w:firstLine="0"/>
        <w:jc w:val="both"/>
        <w:rPr>
          <w:sz w:val="24"/>
        </w:rPr>
      </w:pPr>
    </w:p>
    <w:p w14:paraId="17B57B78" w14:textId="77777777" w:rsidR="00A94530" w:rsidRPr="00300C9C" w:rsidRDefault="00112DE3" w:rsidP="001A635B">
      <w:pPr>
        <w:pStyle w:val="Odstavecseseznamem"/>
        <w:numPr>
          <w:ilvl w:val="0"/>
          <w:numId w:val="2"/>
        </w:numPr>
        <w:tabs>
          <w:tab w:val="left" w:pos="462"/>
        </w:tabs>
        <w:spacing w:before="0"/>
        <w:ind w:hanging="323"/>
        <w:jc w:val="both"/>
        <w:rPr>
          <w:b/>
          <w:i/>
          <w:iCs/>
          <w:sz w:val="24"/>
          <w:szCs w:val="24"/>
        </w:rPr>
      </w:pPr>
      <w:r w:rsidRPr="00300C9C">
        <w:rPr>
          <w:b/>
          <w:i/>
          <w:iCs/>
          <w:spacing w:val="8"/>
          <w:sz w:val="24"/>
          <w:szCs w:val="24"/>
        </w:rPr>
        <w:lastRenderedPageBreak/>
        <w:t>Kvalitativní databáze</w:t>
      </w:r>
      <w:r w:rsidRPr="00300C9C">
        <w:rPr>
          <w:b/>
          <w:i/>
          <w:iCs/>
          <w:spacing w:val="31"/>
          <w:sz w:val="24"/>
          <w:szCs w:val="24"/>
        </w:rPr>
        <w:t xml:space="preserve"> </w:t>
      </w:r>
      <w:r w:rsidRPr="00300C9C">
        <w:rPr>
          <w:b/>
          <w:i/>
          <w:iCs/>
          <w:spacing w:val="10"/>
          <w:sz w:val="24"/>
          <w:szCs w:val="24"/>
        </w:rPr>
        <w:t>ESSPROS</w:t>
      </w:r>
    </w:p>
    <w:p w14:paraId="284E56E1" w14:textId="77777777" w:rsidR="00A94530" w:rsidRPr="001A635B" w:rsidRDefault="00A94530" w:rsidP="001A635B">
      <w:pPr>
        <w:pStyle w:val="Zkladntext"/>
        <w:jc w:val="both"/>
        <w:rPr>
          <w:b/>
        </w:rPr>
      </w:pPr>
    </w:p>
    <w:p w14:paraId="6067B6A0" w14:textId="77777777" w:rsidR="00A94530" w:rsidRPr="001A635B" w:rsidRDefault="00A94530" w:rsidP="001A635B">
      <w:pPr>
        <w:pStyle w:val="Zkladntext"/>
        <w:spacing w:before="9"/>
        <w:jc w:val="both"/>
        <w:rPr>
          <w:b/>
          <w:sz w:val="23"/>
        </w:rPr>
      </w:pPr>
    </w:p>
    <w:p w14:paraId="05D5FD82" w14:textId="7C1F7D29" w:rsidR="00A94530" w:rsidRPr="001A635B" w:rsidRDefault="00112DE3" w:rsidP="001A635B">
      <w:pPr>
        <w:spacing w:before="1" w:line="360" w:lineRule="auto"/>
        <w:ind w:left="138" w:right="448" w:firstLine="708"/>
        <w:jc w:val="both"/>
        <w:rPr>
          <w:sz w:val="24"/>
        </w:rPr>
      </w:pPr>
      <w:r w:rsidRPr="001A635B">
        <w:rPr>
          <w:b/>
          <w:spacing w:val="8"/>
          <w:sz w:val="24"/>
        </w:rPr>
        <w:t xml:space="preserve">Společně </w:t>
      </w:r>
      <w:r w:rsidRPr="001A635B">
        <w:rPr>
          <w:b/>
          <w:sz w:val="24"/>
        </w:rPr>
        <w:t xml:space="preserve">s </w:t>
      </w:r>
      <w:r w:rsidRPr="001A635B">
        <w:rPr>
          <w:b/>
          <w:spacing w:val="7"/>
          <w:sz w:val="24"/>
        </w:rPr>
        <w:t xml:space="preserve">údaji </w:t>
      </w:r>
      <w:r w:rsidRPr="001A635B">
        <w:rPr>
          <w:b/>
          <w:spacing w:val="4"/>
          <w:sz w:val="24"/>
        </w:rPr>
        <w:t xml:space="preserve">za </w:t>
      </w:r>
      <w:r w:rsidRPr="001A635B">
        <w:rPr>
          <w:b/>
          <w:spacing w:val="8"/>
          <w:sz w:val="24"/>
        </w:rPr>
        <w:t xml:space="preserve">„základní systém“ ESSPROS </w:t>
      </w:r>
      <w:r w:rsidRPr="001A635B">
        <w:rPr>
          <w:b/>
          <w:spacing w:val="4"/>
          <w:sz w:val="24"/>
        </w:rPr>
        <w:t xml:space="preserve">je </w:t>
      </w:r>
      <w:r w:rsidRPr="001A635B">
        <w:rPr>
          <w:spacing w:val="7"/>
          <w:sz w:val="24"/>
        </w:rPr>
        <w:t>(</w:t>
      </w:r>
      <w:r w:rsidR="0053441F">
        <w:rPr>
          <w:spacing w:val="7"/>
          <w:sz w:val="24"/>
        </w:rPr>
        <w:t>po</w:t>
      </w:r>
      <w:r w:rsidRPr="001A635B">
        <w:rPr>
          <w:spacing w:val="7"/>
          <w:sz w:val="24"/>
        </w:rPr>
        <w:t xml:space="preserve">dle </w:t>
      </w:r>
      <w:r w:rsidRPr="001A635B">
        <w:rPr>
          <w:spacing w:val="8"/>
          <w:sz w:val="24"/>
        </w:rPr>
        <w:t xml:space="preserve">Nařízení </w:t>
      </w:r>
      <w:r w:rsidRPr="001A635B">
        <w:rPr>
          <w:spacing w:val="10"/>
          <w:sz w:val="24"/>
        </w:rPr>
        <w:t xml:space="preserve">EP </w:t>
      </w:r>
      <w:r w:rsidRPr="001A635B">
        <w:rPr>
          <w:sz w:val="24"/>
        </w:rPr>
        <w:t>a</w:t>
      </w:r>
      <w:r w:rsidR="0053441F">
        <w:rPr>
          <w:sz w:val="24"/>
        </w:rPr>
        <w:t> </w:t>
      </w:r>
      <w:r w:rsidRPr="001A635B">
        <w:rPr>
          <w:spacing w:val="7"/>
          <w:sz w:val="24"/>
        </w:rPr>
        <w:t xml:space="preserve">Rady </w:t>
      </w:r>
      <w:r w:rsidRPr="001A635B">
        <w:rPr>
          <w:spacing w:val="4"/>
          <w:sz w:val="24"/>
        </w:rPr>
        <w:t xml:space="preserve">č. </w:t>
      </w:r>
      <w:r w:rsidRPr="001A635B">
        <w:rPr>
          <w:spacing w:val="8"/>
          <w:sz w:val="24"/>
        </w:rPr>
        <w:t>458/2007</w:t>
      </w:r>
      <w:r w:rsidR="0053441F">
        <w:rPr>
          <w:spacing w:val="8"/>
          <w:sz w:val="24"/>
        </w:rPr>
        <w:t xml:space="preserve"> o ESSPROS</w:t>
      </w:r>
      <w:r w:rsidRPr="001A635B">
        <w:rPr>
          <w:spacing w:val="8"/>
          <w:sz w:val="24"/>
        </w:rPr>
        <w:t xml:space="preserve">) </w:t>
      </w:r>
      <w:proofErr w:type="spellStart"/>
      <w:r w:rsidRPr="001A635B">
        <w:rPr>
          <w:b/>
          <w:spacing w:val="8"/>
          <w:sz w:val="24"/>
        </w:rPr>
        <w:t>Eurostatu</w:t>
      </w:r>
      <w:proofErr w:type="spellEnd"/>
      <w:r w:rsidRPr="001A635B">
        <w:rPr>
          <w:b/>
          <w:spacing w:val="8"/>
          <w:sz w:val="24"/>
        </w:rPr>
        <w:t xml:space="preserve"> </w:t>
      </w:r>
      <w:r w:rsidRPr="001A635B">
        <w:rPr>
          <w:b/>
          <w:spacing w:val="7"/>
          <w:sz w:val="24"/>
        </w:rPr>
        <w:t xml:space="preserve">zasílána </w:t>
      </w:r>
      <w:r w:rsidRPr="001A635B">
        <w:rPr>
          <w:b/>
          <w:spacing w:val="8"/>
          <w:sz w:val="24"/>
        </w:rPr>
        <w:t xml:space="preserve">kvalitativní  </w:t>
      </w:r>
      <w:r w:rsidRPr="001A635B">
        <w:rPr>
          <w:b/>
          <w:spacing w:val="9"/>
          <w:sz w:val="24"/>
        </w:rPr>
        <w:t xml:space="preserve">databáze </w:t>
      </w:r>
      <w:r w:rsidRPr="001A635B">
        <w:rPr>
          <w:b/>
          <w:spacing w:val="8"/>
          <w:sz w:val="24"/>
        </w:rPr>
        <w:t xml:space="preserve">zahrnující </w:t>
      </w:r>
      <w:r w:rsidRPr="001A635B">
        <w:rPr>
          <w:b/>
          <w:spacing w:val="7"/>
          <w:sz w:val="24"/>
        </w:rPr>
        <w:t xml:space="preserve">popisné </w:t>
      </w:r>
      <w:r w:rsidRPr="001A635B">
        <w:rPr>
          <w:b/>
          <w:spacing w:val="8"/>
          <w:sz w:val="24"/>
        </w:rPr>
        <w:t xml:space="preserve">informace </w:t>
      </w:r>
      <w:r w:rsidRPr="001A635B">
        <w:rPr>
          <w:b/>
          <w:sz w:val="24"/>
        </w:rPr>
        <w:t xml:space="preserve">k </w:t>
      </w:r>
      <w:r w:rsidRPr="001A635B">
        <w:rPr>
          <w:b/>
          <w:spacing w:val="8"/>
          <w:sz w:val="24"/>
        </w:rPr>
        <w:t xml:space="preserve">jednotlivým programům sociální ochrany </w:t>
      </w:r>
      <w:r w:rsidRPr="001A635B">
        <w:rPr>
          <w:spacing w:val="7"/>
          <w:sz w:val="24"/>
        </w:rPr>
        <w:t xml:space="preserve">(název </w:t>
      </w:r>
      <w:r w:rsidRPr="001A635B">
        <w:rPr>
          <w:spacing w:val="8"/>
          <w:sz w:val="24"/>
        </w:rPr>
        <w:t xml:space="preserve">programu, </w:t>
      </w:r>
      <w:r w:rsidRPr="001A635B">
        <w:rPr>
          <w:spacing w:val="6"/>
          <w:sz w:val="24"/>
        </w:rPr>
        <w:t xml:space="preserve">jeho </w:t>
      </w:r>
      <w:r w:rsidRPr="001A635B">
        <w:rPr>
          <w:spacing w:val="8"/>
          <w:sz w:val="24"/>
        </w:rPr>
        <w:t xml:space="preserve">stručná historie, klasifikace programu </w:t>
      </w:r>
      <w:r w:rsidRPr="001A635B">
        <w:rPr>
          <w:spacing w:val="9"/>
          <w:sz w:val="24"/>
        </w:rPr>
        <w:t>podle</w:t>
      </w:r>
      <w:r w:rsidRPr="001A635B">
        <w:rPr>
          <w:spacing w:val="84"/>
          <w:sz w:val="24"/>
        </w:rPr>
        <w:t xml:space="preserve"> </w:t>
      </w:r>
      <w:r w:rsidRPr="001A635B">
        <w:rPr>
          <w:spacing w:val="8"/>
          <w:sz w:val="24"/>
        </w:rPr>
        <w:t xml:space="preserve">metodologie </w:t>
      </w:r>
      <w:r w:rsidRPr="001A635B">
        <w:rPr>
          <w:spacing w:val="7"/>
          <w:sz w:val="24"/>
        </w:rPr>
        <w:t xml:space="preserve">ESSPROS, </w:t>
      </w:r>
      <w:r w:rsidRPr="001A635B">
        <w:rPr>
          <w:spacing w:val="8"/>
          <w:sz w:val="24"/>
        </w:rPr>
        <w:t xml:space="preserve">finanční zdroje programu, </w:t>
      </w:r>
      <w:r w:rsidRPr="001A635B">
        <w:rPr>
          <w:spacing w:val="7"/>
          <w:sz w:val="24"/>
        </w:rPr>
        <w:t xml:space="preserve">okruh </w:t>
      </w:r>
      <w:r w:rsidRPr="001A635B">
        <w:rPr>
          <w:spacing w:val="8"/>
          <w:sz w:val="24"/>
        </w:rPr>
        <w:t xml:space="preserve">chráněných </w:t>
      </w:r>
      <w:r w:rsidRPr="001A635B">
        <w:rPr>
          <w:spacing w:val="7"/>
          <w:sz w:val="24"/>
        </w:rPr>
        <w:t xml:space="preserve">osob, vztah </w:t>
      </w:r>
      <w:r w:rsidRPr="001A635B">
        <w:rPr>
          <w:sz w:val="24"/>
        </w:rPr>
        <w:t xml:space="preserve">k </w:t>
      </w:r>
      <w:r w:rsidRPr="001A635B">
        <w:rPr>
          <w:spacing w:val="8"/>
          <w:sz w:val="24"/>
        </w:rPr>
        <w:t xml:space="preserve">příslušné legislativě, bibliografie) </w:t>
      </w:r>
      <w:r w:rsidRPr="001A635B">
        <w:rPr>
          <w:sz w:val="24"/>
        </w:rPr>
        <w:t xml:space="preserve">a k </w:t>
      </w:r>
      <w:r w:rsidRPr="001A635B">
        <w:rPr>
          <w:spacing w:val="8"/>
          <w:sz w:val="24"/>
        </w:rPr>
        <w:t xml:space="preserve">jednotlivým </w:t>
      </w:r>
      <w:r w:rsidRPr="001A635B">
        <w:rPr>
          <w:spacing w:val="7"/>
          <w:sz w:val="24"/>
        </w:rPr>
        <w:t>dávkám</w:t>
      </w:r>
      <w:r w:rsidRPr="0053441F">
        <w:rPr>
          <w:spacing w:val="7"/>
          <w:sz w:val="24"/>
        </w:rPr>
        <w:t xml:space="preserve"> </w:t>
      </w:r>
      <w:r w:rsidRPr="0053441F">
        <w:rPr>
          <w:spacing w:val="9"/>
          <w:sz w:val="24"/>
        </w:rPr>
        <w:t xml:space="preserve">(stručná </w:t>
      </w:r>
      <w:r w:rsidRPr="0053441F">
        <w:rPr>
          <w:spacing w:val="8"/>
          <w:sz w:val="24"/>
        </w:rPr>
        <w:t>charakteristika</w:t>
      </w:r>
      <w:r w:rsidR="0053441F">
        <w:rPr>
          <w:spacing w:val="4"/>
          <w:sz w:val="24"/>
        </w:rPr>
        <w:t>, metadata</w:t>
      </w:r>
      <w:r w:rsidRPr="0053441F">
        <w:rPr>
          <w:spacing w:val="8"/>
          <w:sz w:val="24"/>
        </w:rPr>
        <w:t xml:space="preserve">). </w:t>
      </w:r>
      <w:r w:rsidRPr="001A635B">
        <w:rPr>
          <w:spacing w:val="8"/>
          <w:sz w:val="24"/>
        </w:rPr>
        <w:t xml:space="preserve">Uživatel databáze </w:t>
      </w:r>
      <w:r w:rsidRPr="001A635B">
        <w:rPr>
          <w:spacing w:val="7"/>
          <w:sz w:val="24"/>
        </w:rPr>
        <w:t xml:space="preserve">získá </w:t>
      </w:r>
      <w:r w:rsidRPr="001A635B">
        <w:rPr>
          <w:spacing w:val="4"/>
          <w:sz w:val="24"/>
        </w:rPr>
        <w:t xml:space="preserve">ke </w:t>
      </w:r>
      <w:r w:rsidRPr="001A635B">
        <w:rPr>
          <w:spacing w:val="8"/>
          <w:sz w:val="24"/>
        </w:rPr>
        <w:t xml:space="preserve">kvantitativním informacím rovněž </w:t>
      </w:r>
      <w:r w:rsidRPr="001A635B">
        <w:rPr>
          <w:spacing w:val="7"/>
          <w:sz w:val="24"/>
        </w:rPr>
        <w:t xml:space="preserve">popis daného </w:t>
      </w:r>
      <w:r w:rsidRPr="001A635B">
        <w:rPr>
          <w:spacing w:val="8"/>
          <w:sz w:val="24"/>
        </w:rPr>
        <w:t xml:space="preserve">programu   </w:t>
      </w:r>
      <w:r w:rsidRPr="001A635B">
        <w:rPr>
          <w:sz w:val="24"/>
        </w:rPr>
        <w:t xml:space="preserve">a </w:t>
      </w:r>
      <w:r w:rsidRPr="001A635B">
        <w:rPr>
          <w:spacing w:val="7"/>
          <w:sz w:val="24"/>
        </w:rPr>
        <w:t xml:space="preserve">dávky  </w:t>
      </w:r>
      <w:r w:rsidRPr="001A635B">
        <w:rPr>
          <w:sz w:val="24"/>
        </w:rPr>
        <w:t xml:space="preserve">a </w:t>
      </w:r>
      <w:r w:rsidRPr="001A635B">
        <w:rPr>
          <w:spacing w:val="7"/>
          <w:sz w:val="24"/>
        </w:rPr>
        <w:t xml:space="preserve">získává   </w:t>
      </w:r>
      <w:r w:rsidRPr="001A635B">
        <w:rPr>
          <w:spacing w:val="6"/>
          <w:sz w:val="24"/>
        </w:rPr>
        <w:t xml:space="preserve">tak </w:t>
      </w:r>
      <w:r w:rsidRPr="001A635B">
        <w:rPr>
          <w:spacing w:val="78"/>
          <w:sz w:val="24"/>
        </w:rPr>
        <w:t xml:space="preserve"> </w:t>
      </w:r>
      <w:r w:rsidRPr="001A635B">
        <w:rPr>
          <w:b/>
          <w:spacing w:val="8"/>
          <w:sz w:val="24"/>
        </w:rPr>
        <w:t xml:space="preserve">možnost  porovnávat  </w:t>
      </w:r>
      <w:r w:rsidRPr="001A635B">
        <w:rPr>
          <w:spacing w:val="7"/>
          <w:sz w:val="24"/>
        </w:rPr>
        <w:t xml:space="preserve">pojetí </w:t>
      </w:r>
      <w:r w:rsidRPr="001A635B">
        <w:rPr>
          <w:spacing w:val="8"/>
          <w:sz w:val="24"/>
        </w:rPr>
        <w:t xml:space="preserve">obdobných  programů </w:t>
      </w:r>
      <w:r w:rsidRPr="001A635B">
        <w:rPr>
          <w:sz w:val="24"/>
        </w:rPr>
        <w:t xml:space="preserve">a </w:t>
      </w:r>
      <w:r w:rsidRPr="001A635B">
        <w:rPr>
          <w:spacing w:val="7"/>
          <w:sz w:val="24"/>
        </w:rPr>
        <w:t xml:space="preserve">dávek </w:t>
      </w:r>
      <w:r w:rsidRPr="001A635B">
        <w:rPr>
          <w:b/>
          <w:spacing w:val="6"/>
          <w:sz w:val="24"/>
        </w:rPr>
        <w:t xml:space="preserve">mezi </w:t>
      </w:r>
      <w:r w:rsidRPr="001A635B">
        <w:rPr>
          <w:b/>
          <w:spacing w:val="7"/>
          <w:sz w:val="24"/>
        </w:rPr>
        <w:t xml:space="preserve">všemi </w:t>
      </w:r>
      <w:r w:rsidRPr="001A635B">
        <w:rPr>
          <w:b/>
          <w:spacing w:val="8"/>
          <w:sz w:val="24"/>
        </w:rPr>
        <w:t xml:space="preserve">členskými </w:t>
      </w:r>
      <w:r w:rsidRPr="001A635B">
        <w:rPr>
          <w:b/>
          <w:spacing w:val="7"/>
          <w:sz w:val="24"/>
        </w:rPr>
        <w:t>státy</w:t>
      </w:r>
      <w:r w:rsidRPr="001A635B">
        <w:rPr>
          <w:b/>
          <w:spacing w:val="18"/>
          <w:sz w:val="24"/>
        </w:rPr>
        <w:t xml:space="preserve"> </w:t>
      </w:r>
      <w:r w:rsidRPr="001A635B">
        <w:rPr>
          <w:b/>
          <w:spacing w:val="6"/>
          <w:sz w:val="24"/>
        </w:rPr>
        <w:t>EU</w:t>
      </w:r>
      <w:r w:rsidRPr="001A635B">
        <w:rPr>
          <w:spacing w:val="6"/>
          <w:sz w:val="24"/>
        </w:rPr>
        <w:t>.</w:t>
      </w:r>
    </w:p>
    <w:p w14:paraId="7D6B0E7C" w14:textId="450E922C" w:rsidR="00A94530" w:rsidRPr="001A635B" w:rsidRDefault="00112DE3" w:rsidP="001A635B">
      <w:pPr>
        <w:spacing w:line="360" w:lineRule="auto"/>
        <w:ind w:left="138" w:right="450" w:firstLine="708"/>
        <w:jc w:val="both"/>
        <w:rPr>
          <w:sz w:val="24"/>
        </w:rPr>
      </w:pPr>
      <w:r w:rsidRPr="001A635B">
        <w:rPr>
          <w:b/>
          <w:spacing w:val="8"/>
          <w:sz w:val="24"/>
        </w:rPr>
        <w:t xml:space="preserve">Kompletně vyplněný dotazník </w:t>
      </w:r>
      <w:r w:rsidRPr="001A635B">
        <w:rPr>
          <w:sz w:val="24"/>
        </w:rPr>
        <w:t xml:space="preserve">s </w:t>
      </w:r>
      <w:r w:rsidRPr="001A635B">
        <w:rPr>
          <w:spacing w:val="7"/>
          <w:sz w:val="24"/>
        </w:rPr>
        <w:t xml:space="preserve">výše </w:t>
      </w:r>
      <w:r w:rsidRPr="001A635B">
        <w:rPr>
          <w:spacing w:val="8"/>
          <w:sz w:val="24"/>
        </w:rPr>
        <w:t xml:space="preserve">požadovanými informacemi </w:t>
      </w:r>
      <w:r w:rsidRPr="001A635B">
        <w:rPr>
          <w:b/>
          <w:spacing w:val="6"/>
          <w:sz w:val="24"/>
        </w:rPr>
        <w:t xml:space="preserve">byl </w:t>
      </w:r>
      <w:r w:rsidRPr="001A635B">
        <w:rPr>
          <w:b/>
          <w:spacing w:val="4"/>
          <w:sz w:val="24"/>
        </w:rPr>
        <w:t>za</w:t>
      </w:r>
      <w:r w:rsidR="0053441F">
        <w:rPr>
          <w:b/>
          <w:spacing w:val="4"/>
          <w:sz w:val="24"/>
        </w:rPr>
        <w:t> </w:t>
      </w:r>
      <w:r w:rsidRPr="001A635B">
        <w:rPr>
          <w:b/>
          <w:spacing w:val="4"/>
          <w:sz w:val="24"/>
        </w:rPr>
        <w:t xml:space="preserve">ČR </w:t>
      </w:r>
      <w:r w:rsidRPr="001A635B">
        <w:rPr>
          <w:b/>
          <w:spacing w:val="7"/>
          <w:sz w:val="24"/>
        </w:rPr>
        <w:t xml:space="preserve">poprvé </w:t>
      </w:r>
      <w:r w:rsidRPr="001A635B">
        <w:rPr>
          <w:b/>
          <w:spacing w:val="4"/>
          <w:sz w:val="24"/>
        </w:rPr>
        <w:t xml:space="preserve">do </w:t>
      </w:r>
      <w:proofErr w:type="spellStart"/>
      <w:r w:rsidRPr="001A635B">
        <w:rPr>
          <w:b/>
          <w:spacing w:val="8"/>
          <w:sz w:val="24"/>
        </w:rPr>
        <w:t>Eurostatu</w:t>
      </w:r>
      <w:proofErr w:type="spellEnd"/>
      <w:r w:rsidRPr="001A635B">
        <w:rPr>
          <w:b/>
          <w:spacing w:val="8"/>
          <w:sz w:val="24"/>
        </w:rPr>
        <w:t xml:space="preserve"> </w:t>
      </w:r>
      <w:r w:rsidRPr="001A635B">
        <w:rPr>
          <w:b/>
          <w:spacing w:val="7"/>
          <w:sz w:val="24"/>
        </w:rPr>
        <w:t xml:space="preserve">zaslán </w:t>
      </w:r>
      <w:r w:rsidRPr="001A635B">
        <w:rPr>
          <w:b/>
          <w:sz w:val="24"/>
        </w:rPr>
        <w:t xml:space="preserve">v </w:t>
      </w:r>
      <w:r w:rsidRPr="001A635B">
        <w:rPr>
          <w:b/>
          <w:spacing w:val="7"/>
          <w:sz w:val="24"/>
        </w:rPr>
        <w:t xml:space="preserve">roce </w:t>
      </w:r>
      <w:r w:rsidRPr="001A635B">
        <w:rPr>
          <w:b/>
          <w:spacing w:val="6"/>
          <w:sz w:val="24"/>
        </w:rPr>
        <w:t xml:space="preserve">2006 </w:t>
      </w:r>
      <w:r w:rsidRPr="001A635B">
        <w:rPr>
          <w:spacing w:val="4"/>
          <w:sz w:val="24"/>
        </w:rPr>
        <w:t xml:space="preserve">(s  </w:t>
      </w:r>
      <w:r w:rsidRPr="001A635B">
        <w:rPr>
          <w:spacing w:val="7"/>
          <w:sz w:val="24"/>
        </w:rPr>
        <w:t xml:space="preserve">údaji  </w:t>
      </w:r>
      <w:r w:rsidRPr="001A635B">
        <w:rPr>
          <w:spacing w:val="4"/>
          <w:sz w:val="24"/>
        </w:rPr>
        <w:t xml:space="preserve">za  </w:t>
      </w:r>
      <w:r w:rsidRPr="001A635B">
        <w:rPr>
          <w:spacing w:val="9"/>
          <w:sz w:val="24"/>
        </w:rPr>
        <w:t xml:space="preserve">referenční  </w:t>
      </w:r>
      <w:r w:rsidRPr="001A635B">
        <w:rPr>
          <w:spacing w:val="7"/>
          <w:sz w:val="24"/>
        </w:rPr>
        <w:t xml:space="preserve">období  </w:t>
      </w:r>
      <w:r w:rsidRPr="001A635B">
        <w:rPr>
          <w:spacing w:val="6"/>
          <w:sz w:val="24"/>
        </w:rPr>
        <w:t xml:space="preserve">1995 </w:t>
      </w:r>
      <w:r w:rsidRPr="001A635B">
        <w:rPr>
          <w:spacing w:val="4"/>
          <w:sz w:val="24"/>
        </w:rPr>
        <w:t xml:space="preserve">až </w:t>
      </w:r>
      <w:r w:rsidRPr="001A635B">
        <w:rPr>
          <w:spacing w:val="7"/>
          <w:sz w:val="24"/>
        </w:rPr>
        <w:t>2004).</w:t>
      </w:r>
      <w:r w:rsidR="0084517A">
        <w:rPr>
          <w:spacing w:val="7"/>
          <w:sz w:val="24"/>
        </w:rPr>
        <w:t xml:space="preserve"> </w:t>
      </w:r>
    </w:p>
    <w:p w14:paraId="29127A25" w14:textId="77777777" w:rsidR="0053441F" w:rsidRDefault="00112DE3" w:rsidP="0053441F">
      <w:pPr>
        <w:pStyle w:val="Zkladntext"/>
        <w:spacing w:line="360" w:lineRule="auto"/>
        <w:ind w:left="138" w:right="451" w:firstLine="708"/>
        <w:jc w:val="both"/>
        <w:rPr>
          <w:spacing w:val="9"/>
        </w:rPr>
      </w:pPr>
      <w:r w:rsidRPr="001A635B">
        <w:rPr>
          <w:spacing w:val="8"/>
        </w:rPr>
        <w:t xml:space="preserve">Požadovaná pravidelná roční aktualizace kvalitativní </w:t>
      </w:r>
      <w:r w:rsidRPr="001A635B">
        <w:rPr>
          <w:spacing w:val="7"/>
        </w:rPr>
        <w:t xml:space="preserve">databáze </w:t>
      </w:r>
      <w:r w:rsidRPr="001A635B">
        <w:rPr>
          <w:spacing w:val="9"/>
        </w:rPr>
        <w:t xml:space="preserve">probíhá </w:t>
      </w:r>
      <w:r w:rsidRPr="001A635B">
        <w:rPr>
          <w:spacing w:val="7"/>
        </w:rPr>
        <w:t xml:space="preserve">doposud </w:t>
      </w:r>
      <w:r w:rsidRPr="001A635B">
        <w:rPr>
          <w:spacing w:val="4"/>
        </w:rPr>
        <w:t xml:space="preserve">na </w:t>
      </w:r>
      <w:r w:rsidRPr="001A635B">
        <w:rPr>
          <w:spacing w:val="8"/>
        </w:rPr>
        <w:t xml:space="preserve">základě spolupráce </w:t>
      </w:r>
      <w:r w:rsidRPr="001A635B">
        <w:t xml:space="preserve">s </w:t>
      </w:r>
      <w:r w:rsidRPr="001A635B">
        <w:rPr>
          <w:spacing w:val="9"/>
        </w:rPr>
        <w:t xml:space="preserve">příslušnými </w:t>
      </w:r>
      <w:r w:rsidRPr="001A635B">
        <w:rPr>
          <w:spacing w:val="8"/>
        </w:rPr>
        <w:t xml:space="preserve">odbornými </w:t>
      </w:r>
      <w:r w:rsidRPr="001A635B">
        <w:rPr>
          <w:spacing w:val="7"/>
        </w:rPr>
        <w:t xml:space="preserve">útvary </w:t>
      </w:r>
      <w:r w:rsidRPr="001A635B">
        <w:rPr>
          <w:spacing w:val="6"/>
        </w:rPr>
        <w:t xml:space="preserve">MPSV </w:t>
      </w:r>
      <w:r w:rsidRPr="001A635B">
        <w:t xml:space="preserve">i </w:t>
      </w:r>
      <w:r w:rsidRPr="001A635B">
        <w:rPr>
          <w:spacing w:val="9"/>
        </w:rPr>
        <w:t xml:space="preserve">mimo </w:t>
      </w:r>
      <w:r w:rsidRPr="001A635B">
        <w:rPr>
          <w:spacing w:val="7"/>
        </w:rPr>
        <w:t xml:space="preserve">rezort </w:t>
      </w:r>
      <w:r w:rsidRPr="001A635B">
        <w:t xml:space="preserve">v </w:t>
      </w:r>
      <w:r w:rsidRPr="001A635B">
        <w:rPr>
          <w:spacing w:val="7"/>
        </w:rPr>
        <w:t xml:space="preserve">rámci pracovní skupiny </w:t>
      </w:r>
      <w:r w:rsidRPr="001A635B">
        <w:rPr>
          <w:spacing w:val="6"/>
        </w:rPr>
        <w:t xml:space="preserve">pro </w:t>
      </w:r>
      <w:r w:rsidRPr="001A635B">
        <w:rPr>
          <w:spacing w:val="8"/>
        </w:rPr>
        <w:t xml:space="preserve">ESSPROS. </w:t>
      </w:r>
      <w:r w:rsidRPr="001A635B">
        <w:rPr>
          <w:spacing w:val="7"/>
        </w:rPr>
        <w:t xml:space="preserve">Zaslání </w:t>
      </w:r>
      <w:r w:rsidRPr="001A635B">
        <w:rPr>
          <w:spacing w:val="8"/>
        </w:rPr>
        <w:t xml:space="preserve">kvalitativní databáze </w:t>
      </w:r>
      <w:proofErr w:type="spellStart"/>
      <w:r w:rsidRPr="001A635B">
        <w:rPr>
          <w:spacing w:val="8"/>
        </w:rPr>
        <w:t>Eurostatu</w:t>
      </w:r>
      <w:proofErr w:type="spellEnd"/>
      <w:r w:rsidRPr="001A635B">
        <w:rPr>
          <w:spacing w:val="8"/>
        </w:rPr>
        <w:t xml:space="preserve"> </w:t>
      </w:r>
      <w:r w:rsidRPr="001A635B">
        <w:rPr>
          <w:spacing w:val="7"/>
        </w:rPr>
        <w:t xml:space="preserve">probíhá </w:t>
      </w:r>
      <w:r w:rsidRPr="001A635B">
        <w:rPr>
          <w:spacing w:val="9"/>
        </w:rPr>
        <w:t xml:space="preserve">prostřednictvím </w:t>
      </w:r>
      <w:r w:rsidR="0053441F">
        <w:rPr>
          <w:spacing w:val="8"/>
        </w:rPr>
        <w:t>webového</w:t>
      </w:r>
      <w:r w:rsidRPr="001A635B">
        <w:rPr>
          <w:spacing w:val="8"/>
        </w:rPr>
        <w:t xml:space="preserve"> </w:t>
      </w:r>
      <w:r w:rsidRPr="001A635B">
        <w:rPr>
          <w:spacing w:val="7"/>
        </w:rPr>
        <w:t>rozhraní</w:t>
      </w:r>
      <w:r w:rsidRPr="001A635B">
        <w:rPr>
          <w:spacing w:val="73"/>
        </w:rPr>
        <w:t xml:space="preserve"> </w:t>
      </w:r>
      <w:r w:rsidRPr="001A635B">
        <w:rPr>
          <w:spacing w:val="9"/>
        </w:rPr>
        <w:t>EDAMIS.</w:t>
      </w:r>
    </w:p>
    <w:p w14:paraId="137AEC4D" w14:textId="77777777" w:rsidR="0053441F" w:rsidRDefault="0053441F" w:rsidP="0053441F">
      <w:pPr>
        <w:pStyle w:val="Zkladntext"/>
        <w:spacing w:line="360" w:lineRule="auto"/>
        <w:ind w:left="138" w:right="451" w:firstLine="708"/>
        <w:jc w:val="both"/>
        <w:rPr>
          <w:spacing w:val="9"/>
        </w:rPr>
      </w:pPr>
    </w:p>
    <w:p w14:paraId="2AB10E59" w14:textId="77777777" w:rsidR="0053441F" w:rsidRDefault="0053441F" w:rsidP="0053441F">
      <w:pPr>
        <w:pStyle w:val="Zkladntext"/>
        <w:spacing w:line="360" w:lineRule="auto"/>
        <w:ind w:left="138" w:right="451" w:firstLine="708"/>
        <w:jc w:val="both"/>
        <w:rPr>
          <w:spacing w:val="9"/>
        </w:rPr>
      </w:pPr>
    </w:p>
    <w:p w14:paraId="577DA90C" w14:textId="7A138A3C" w:rsidR="00A94530" w:rsidRPr="00300C9C" w:rsidRDefault="00112DE3" w:rsidP="0053441F">
      <w:pPr>
        <w:pStyle w:val="Zkladntext"/>
        <w:numPr>
          <w:ilvl w:val="0"/>
          <w:numId w:val="2"/>
        </w:numPr>
        <w:spacing w:line="360" w:lineRule="auto"/>
        <w:ind w:right="451"/>
        <w:jc w:val="both"/>
        <w:rPr>
          <w:b/>
          <w:bCs/>
          <w:i/>
          <w:iCs/>
        </w:rPr>
      </w:pPr>
      <w:r w:rsidRPr="00300C9C">
        <w:rPr>
          <w:b/>
          <w:bCs/>
          <w:i/>
          <w:iCs/>
          <w:spacing w:val="7"/>
        </w:rPr>
        <w:t xml:space="preserve">Modul </w:t>
      </w:r>
      <w:r w:rsidRPr="00300C9C">
        <w:rPr>
          <w:b/>
          <w:bCs/>
          <w:i/>
          <w:iCs/>
          <w:spacing w:val="8"/>
        </w:rPr>
        <w:t>příjemců</w:t>
      </w:r>
      <w:r w:rsidRPr="00300C9C">
        <w:rPr>
          <w:b/>
          <w:bCs/>
          <w:i/>
          <w:iCs/>
          <w:spacing w:val="33"/>
        </w:rPr>
        <w:t xml:space="preserve"> </w:t>
      </w:r>
      <w:r w:rsidRPr="00300C9C">
        <w:rPr>
          <w:b/>
          <w:bCs/>
          <w:i/>
          <w:iCs/>
          <w:spacing w:val="8"/>
        </w:rPr>
        <w:t>důchod</w:t>
      </w:r>
      <w:r w:rsidR="0053441F" w:rsidRPr="00300C9C">
        <w:rPr>
          <w:b/>
          <w:bCs/>
          <w:i/>
          <w:iCs/>
          <w:spacing w:val="8"/>
        </w:rPr>
        <w:t>ových dávek</w:t>
      </w:r>
    </w:p>
    <w:p w14:paraId="0ACB0429" w14:textId="77777777" w:rsidR="00A94530" w:rsidRPr="001A635B" w:rsidRDefault="00A94530" w:rsidP="001A635B">
      <w:pPr>
        <w:pStyle w:val="Zkladntext"/>
        <w:spacing w:before="10"/>
        <w:jc w:val="both"/>
        <w:rPr>
          <w:b/>
          <w:sz w:val="31"/>
        </w:rPr>
      </w:pPr>
    </w:p>
    <w:p w14:paraId="296B415C" w14:textId="06A8AC1C" w:rsidR="00A94530" w:rsidRPr="00BB2F3F" w:rsidRDefault="00112DE3" w:rsidP="00BB2F3F">
      <w:pPr>
        <w:pStyle w:val="Zkladntext"/>
        <w:spacing w:line="360" w:lineRule="auto"/>
        <w:ind w:left="138" w:right="450" w:firstLine="708"/>
        <w:jc w:val="both"/>
        <w:rPr>
          <w:spacing w:val="8"/>
        </w:rPr>
      </w:pPr>
      <w:r w:rsidRPr="001A635B">
        <w:rPr>
          <w:spacing w:val="8"/>
        </w:rPr>
        <w:t xml:space="preserve">Doplňkový </w:t>
      </w:r>
      <w:r w:rsidRPr="001A635B">
        <w:rPr>
          <w:spacing w:val="7"/>
        </w:rPr>
        <w:t xml:space="preserve">modul </w:t>
      </w:r>
      <w:r w:rsidRPr="001A635B">
        <w:rPr>
          <w:spacing w:val="8"/>
        </w:rPr>
        <w:t xml:space="preserve">příjemců důchodů, </w:t>
      </w:r>
      <w:r w:rsidRPr="001A635B">
        <w:rPr>
          <w:spacing w:val="7"/>
        </w:rPr>
        <w:t xml:space="preserve">jehož hlavním smyslem </w:t>
      </w:r>
      <w:r w:rsidRPr="001A635B">
        <w:rPr>
          <w:spacing w:val="4"/>
        </w:rPr>
        <w:t xml:space="preserve">je </w:t>
      </w:r>
      <w:r w:rsidRPr="001A635B">
        <w:rPr>
          <w:spacing w:val="9"/>
        </w:rPr>
        <w:t xml:space="preserve">sledovat </w:t>
      </w:r>
      <w:r w:rsidRPr="001A635B">
        <w:rPr>
          <w:spacing w:val="7"/>
        </w:rPr>
        <w:t xml:space="preserve">vývoj počtu </w:t>
      </w:r>
      <w:r w:rsidRPr="001A635B">
        <w:rPr>
          <w:spacing w:val="8"/>
        </w:rPr>
        <w:t xml:space="preserve">příjemců důchodových </w:t>
      </w:r>
      <w:r w:rsidRPr="001A635B">
        <w:rPr>
          <w:spacing w:val="7"/>
        </w:rPr>
        <w:t>dávek</w:t>
      </w:r>
      <w:r w:rsidR="0053441F">
        <w:rPr>
          <w:spacing w:val="7"/>
        </w:rPr>
        <w:t xml:space="preserve"> v příslušných strukturách</w:t>
      </w:r>
      <w:r w:rsidRPr="001A635B">
        <w:rPr>
          <w:spacing w:val="7"/>
        </w:rPr>
        <w:t xml:space="preserve">, </w:t>
      </w:r>
      <w:r w:rsidRPr="001A635B">
        <w:rPr>
          <w:spacing w:val="6"/>
        </w:rPr>
        <w:t>byl</w:t>
      </w:r>
      <w:r w:rsidR="0053441F">
        <w:rPr>
          <w:spacing w:val="6"/>
        </w:rPr>
        <w:t> </w:t>
      </w:r>
      <w:proofErr w:type="spellStart"/>
      <w:r w:rsidRPr="001A635B">
        <w:rPr>
          <w:spacing w:val="8"/>
        </w:rPr>
        <w:t>Eurostatem</w:t>
      </w:r>
      <w:proofErr w:type="spellEnd"/>
      <w:r w:rsidRPr="001A635B">
        <w:rPr>
          <w:spacing w:val="8"/>
        </w:rPr>
        <w:t xml:space="preserve"> </w:t>
      </w:r>
      <w:r w:rsidRPr="001A635B">
        <w:rPr>
          <w:spacing w:val="6"/>
        </w:rPr>
        <w:t xml:space="preserve">(ve </w:t>
      </w:r>
      <w:r w:rsidRPr="001A635B">
        <w:rPr>
          <w:spacing w:val="8"/>
        </w:rPr>
        <w:t xml:space="preserve">spolupráci </w:t>
      </w:r>
      <w:r w:rsidRPr="001A635B">
        <w:rPr>
          <w:spacing w:val="4"/>
        </w:rPr>
        <w:t xml:space="preserve">se </w:t>
      </w:r>
      <w:r w:rsidRPr="001A635B">
        <w:rPr>
          <w:spacing w:val="7"/>
        </w:rPr>
        <w:t xml:space="preserve">zástupci </w:t>
      </w:r>
      <w:r w:rsidRPr="001A635B">
        <w:rPr>
          <w:spacing w:val="8"/>
        </w:rPr>
        <w:t xml:space="preserve">členských </w:t>
      </w:r>
      <w:r w:rsidRPr="001A635B">
        <w:rPr>
          <w:spacing w:val="6"/>
        </w:rPr>
        <w:t xml:space="preserve">zemí EU) </w:t>
      </w:r>
      <w:r w:rsidRPr="001A635B">
        <w:rPr>
          <w:spacing w:val="8"/>
        </w:rPr>
        <w:t xml:space="preserve">metodicky připraven </w:t>
      </w:r>
      <w:r w:rsidRPr="001A635B">
        <w:t xml:space="preserve">v </w:t>
      </w:r>
      <w:r w:rsidRPr="001A635B">
        <w:rPr>
          <w:spacing w:val="7"/>
        </w:rPr>
        <w:t xml:space="preserve">letech  </w:t>
      </w:r>
      <w:r w:rsidRPr="001A635B">
        <w:rPr>
          <w:spacing w:val="6"/>
        </w:rPr>
        <w:t xml:space="preserve">2002  </w:t>
      </w:r>
      <w:r w:rsidRPr="001A635B">
        <w:rPr>
          <w:spacing w:val="4"/>
        </w:rPr>
        <w:t xml:space="preserve">až  </w:t>
      </w:r>
      <w:r w:rsidRPr="001A635B">
        <w:rPr>
          <w:spacing w:val="9"/>
        </w:rPr>
        <w:t xml:space="preserve">2008. </w:t>
      </w:r>
      <w:r w:rsidRPr="001A635B">
        <w:t xml:space="preserve">V </w:t>
      </w:r>
      <w:r w:rsidRPr="001A635B">
        <w:rPr>
          <w:spacing w:val="4"/>
        </w:rPr>
        <w:t xml:space="preserve">té </w:t>
      </w:r>
      <w:r w:rsidRPr="001A635B">
        <w:rPr>
          <w:spacing w:val="7"/>
        </w:rPr>
        <w:t xml:space="preserve">době rovněž </w:t>
      </w:r>
      <w:r w:rsidRPr="001A635B">
        <w:rPr>
          <w:spacing w:val="8"/>
        </w:rPr>
        <w:t xml:space="preserve">probíhalo předávání </w:t>
      </w:r>
      <w:r w:rsidRPr="001A635B">
        <w:rPr>
          <w:spacing w:val="7"/>
        </w:rPr>
        <w:t xml:space="preserve">údajů </w:t>
      </w:r>
      <w:r w:rsidRPr="001A635B">
        <w:rPr>
          <w:spacing w:val="4"/>
        </w:rPr>
        <w:t xml:space="preserve">do </w:t>
      </w:r>
      <w:r w:rsidRPr="001A635B">
        <w:rPr>
          <w:spacing w:val="7"/>
        </w:rPr>
        <w:t xml:space="preserve">tohoto modulu </w:t>
      </w:r>
      <w:r w:rsidRPr="001A635B">
        <w:rPr>
          <w:spacing w:val="4"/>
        </w:rPr>
        <w:t xml:space="preserve">na </w:t>
      </w:r>
      <w:r w:rsidRPr="001A635B">
        <w:rPr>
          <w:spacing w:val="7"/>
        </w:rPr>
        <w:t>bázi</w:t>
      </w:r>
      <w:r w:rsidR="0053441F">
        <w:rPr>
          <w:spacing w:val="7"/>
        </w:rPr>
        <w:t xml:space="preserve"> dobrovolnosti („</w:t>
      </w:r>
      <w:r w:rsidRPr="001A635B">
        <w:rPr>
          <w:spacing w:val="8"/>
        </w:rPr>
        <w:t xml:space="preserve">gentleman </w:t>
      </w:r>
      <w:proofErr w:type="spellStart"/>
      <w:r w:rsidRPr="001A635B">
        <w:rPr>
          <w:spacing w:val="8"/>
        </w:rPr>
        <w:t>agreement</w:t>
      </w:r>
      <w:proofErr w:type="spellEnd"/>
      <w:r w:rsidR="0053441F">
        <w:rPr>
          <w:spacing w:val="8"/>
        </w:rPr>
        <w:t>“)</w:t>
      </w:r>
      <w:r w:rsidRPr="001A635B">
        <w:rPr>
          <w:spacing w:val="8"/>
        </w:rPr>
        <w:t xml:space="preserve"> </w:t>
      </w:r>
      <w:r w:rsidRPr="001A635B">
        <w:t xml:space="preserve">a </w:t>
      </w:r>
      <w:r w:rsidRPr="001A635B">
        <w:rPr>
          <w:spacing w:val="4"/>
        </w:rPr>
        <w:t xml:space="preserve">na </w:t>
      </w:r>
      <w:r w:rsidRPr="001A635B">
        <w:rPr>
          <w:spacing w:val="8"/>
        </w:rPr>
        <w:t xml:space="preserve">bilaterální </w:t>
      </w:r>
      <w:r w:rsidRPr="001A635B">
        <w:rPr>
          <w:spacing w:val="7"/>
        </w:rPr>
        <w:t xml:space="preserve">bázi </w:t>
      </w:r>
      <w:r w:rsidRPr="001A635B">
        <w:rPr>
          <w:spacing w:val="6"/>
        </w:rPr>
        <w:t xml:space="preserve">byly </w:t>
      </w:r>
      <w:r w:rsidRPr="001A635B">
        <w:rPr>
          <w:spacing w:val="7"/>
        </w:rPr>
        <w:t xml:space="preserve">řešeny </w:t>
      </w:r>
      <w:r w:rsidRPr="001A635B">
        <w:rPr>
          <w:spacing w:val="8"/>
        </w:rPr>
        <w:t>specifické problémy</w:t>
      </w:r>
      <w:r w:rsidRPr="001A635B">
        <w:rPr>
          <w:spacing w:val="82"/>
        </w:rPr>
        <w:t xml:space="preserve"> </w:t>
      </w:r>
      <w:r w:rsidRPr="001A635B">
        <w:rPr>
          <w:spacing w:val="6"/>
        </w:rPr>
        <w:t xml:space="preserve">při </w:t>
      </w:r>
      <w:r w:rsidRPr="001A635B">
        <w:rPr>
          <w:spacing w:val="8"/>
        </w:rPr>
        <w:t xml:space="preserve">postupném zavádění </w:t>
      </w:r>
      <w:r w:rsidR="0053441F">
        <w:rPr>
          <w:spacing w:val="8"/>
        </w:rPr>
        <w:t xml:space="preserve">tohoto </w:t>
      </w:r>
      <w:r w:rsidRPr="001A635B">
        <w:rPr>
          <w:spacing w:val="7"/>
        </w:rPr>
        <w:t>modulu</w:t>
      </w:r>
      <w:r w:rsidR="0053441F">
        <w:rPr>
          <w:spacing w:val="7"/>
        </w:rPr>
        <w:t xml:space="preserve"> </w:t>
      </w:r>
      <w:r w:rsidRPr="001A635B">
        <w:rPr>
          <w:spacing w:val="7"/>
        </w:rPr>
        <w:t xml:space="preserve">(např. obtížná </w:t>
      </w:r>
      <w:r w:rsidRPr="001A635B">
        <w:rPr>
          <w:spacing w:val="8"/>
        </w:rPr>
        <w:t xml:space="preserve">dostupnost </w:t>
      </w:r>
      <w:r w:rsidRPr="001A635B">
        <w:rPr>
          <w:spacing w:val="6"/>
        </w:rPr>
        <w:t xml:space="preserve">dat </w:t>
      </w:r>
      <w:r w:rsidRPr="001A635B">
        <w:rPr>
          <w:spacing w:val="9"/>
        </w:rPr>
        <w:t xml:space="preserve">především </w:t>
      </w:r>
      <w:r w:rsidRPr="001A635B">
        <w:rPr>
          <w:spacing w:val="4"/>
        </w:rPr>
        <w:t xml:space="preserve">za </w:t>
      </w:r>
      <w:r w:rsidRPr="001A635B">
        <w:rPr>
          <w:spacing w:val="7"/>
        </w:rPr>
        <w:t xml:space="preserve">menší </w:t>
      </w:r>
      <w:r w:rsidRPr="001A635B">
        <w:t xml:space="preserve">a </w:t>
      </w:r>
      <w:r w:rsidRPr="001A635B">
        <w:rPr>
          <w:spacing w:val="8"/>
        </w:rPr>
        <w:t xml:space="preserve">doplňkové důchodové   programy, nemožnost rozčlenit </w:t>
      </w:r>
      <w:r w:rsidRPr="001A635B">
        <w:rPr>
          <w:spacing w:val="7"/>
        </w:rPr>
        <w:t xml:space="preserve">data </w:t>
      </w:r>
      <w:r w:rsidRPr="001A635B">
        <w:t xml:space="preserve">z </w:t>
      </w:r>
      <w:r w:rsidRPr="001A635B">
        <w:rPr>
          <w:spacing w:val="7"/>
        </w:rPr>
        <w:t xml:space="preserve">hlediska pohlaví </w:t>
      </w:r>
      <w:r w:rsidRPr="001A635B">
        <w:t xml:space="preserve">a </w:t>
      </w:r>
      <w:r w:rsidRPr="001A635B">
        <w:rPr>
          <w:spacing w:val="7"/>
        </w:rPr>
        <w:t xml:space="preserve">podle </w:t>
      </w:r>
      <w:proofErr w:type="spellStart"/>
      <w:r w:rsidRPr="001A635B">
        <w:rPr>
          <w:spacing w:val="8"/>
        </w:rPr>
        <w:t>kriteria</w:t>
      </w:r>
      <w:proofErr w:type="spellEnd"/>
      <w:r w:rsidRPr="001A635B">
        <w:rPr>
          <w:spacing w:val="8"/>
        </w:rPr>
        <w:t xml:space="preserve"> </w:t>
      </w:r>
      <w:r w:rsidRPr="001A635B">
        <w:rPr>
          <w:spacing w:val="7"/>
        </w:rPr>
        <w:t xml:space="preserve">„non </w:t>
      </w:r>
      <w:proofErr w:type="spellStart"/>
      <w:r w:rsidRPr="001A635B">
        <w:rPr>
          <w:spacing w:val="8"/>
        </w:rPr>
        <w:t>means-tested</w:t>
      </w:r>
      <w:proofErr w:type="spellEnd"/>
      <w:r w:rsidRPr="001A635B">
        <w:rPr>
          <w:spacing w:val="8"/>
        </w:rPr>
        <w:t xml:space="preserve">“ </w:t>
      </w:r>
      <w:r w:rsidRPr="001A635B">
        <w:t xml:space="preserve">a </w:t>
      </w:r>
      <w:r w:rsidRPr="001A635B">
        <w:rPr>
          <w:spacing w:val="9"/>
        </w:rPr>
        <w:t>„mens-</w:t>
      </w:r>
      <w:proofErr w:type="spellStart"/>
      <w:r w:rsidRPr="001A635B">
        <w:rPr>
          <w:spacing w:val="9"/>
        </w:rPr>
        <w:t>tested</w:t>
      </w:r>
      <w:proofErr w:type="spellEnd"/>
      <w:r w:rsidRPr="001A635B">
        <w:rPr>
          <w:spacing w:val="9"/>
        </w:rPr>
        <w:t xml:space="preserve">“, </w:t>
      </w:r>
      <w:r w:rsidRPr="001A635B">
        <w:rPr>
          <w:spacing w:val="8"/>
        </w:rPr>
        <w:t>eliminace dvojího započítávání příjemců</w:t>
      </w:r>
      <w:r w:rsidRPr="001A635B">
        <w:rPr>
          <w:spacing w:val="9"/>
        </w:rPr>
        <w:t>).</w:t>
      </w:r>
    </w:p>
    <w:p w14:paraId="00D484C7" w14:textId="0C107B61" w:rsidR="00E363F1" w:rsidRPr="001A635B" w:rsidRDefault="00112DE3" w:rsidP="00E363F1">
      <w:pPr>
        <w:pStyle w:val="Zkladntext"/>
        <w:spacing w:line="360" w:lineRule="auto"/>
        <w:ind w:left="138" w:right="446" w:firstLine="708"/>
        <w:jc w:val="both"/>
      </w:pPr>
      <w:bookmarkStart w:id="3" w:name="_Hlk123853423"/>
      <w:r w:rsidRPr="001A635B">
        <w:rPr>
          <w:b/>
          <w:spacing w:val="8"/>
        </w:rPr>
        <w:t xml:space="preserve">Povinné předávání údajů </w:t>
      </w:r>
      <w:r w:rsidRPr="001A635B">
        <w:t xml:space="preserve">v </w:t>
      </w:r>
      <w:r w:rsidRPr="001A635B">
        <w:rPr>
          <w:spacing w:val="8"/>
        </w:rPr>
        <w:t xml:space="preserve">rámci modulu </w:t>
      </w:r>
      <w:bookmarkEnd w:id="3"/>
      <w:r w:rsidRPr="001A635B">
        <w:rPr>
          <w:spacing w:val="8"/>
        </w:rPr>
        <w:t xml:space="preserve">příjemců důchodů </w:t>
      </w:r>
      <w:r w:rsidRPr="001A635B">
        <w:rPr>
          <w:b/>
          <w:spacing w:val="10"/>
        </w:rPr>
        <w:t xml:space="preserve">bylo </w:t>
      </w:r>
      <w:r w:rsidRPr="001A635B">
        <w:rPr>
          <w:b/>
          <w:spacing w:val="8"/>
        </w:rPr>
        <w:t>zavedeno</w:t>
      </w:r>
      <w:r w:rsidRPr="001A635B">
        <w:rPr>
          <w:b/>
          <w:spacing w:val="82"/>
        </w:rPr>
        <w:t xml:space="preserve"> </w:t>
      </w:r>
      <w:r w:rsidRPr="001A635B">
        <w:rPr>
          <w:b/>
          <w:spacing w:val="8"/>
        </w:rPr>
        <w:t xml:space="preserve">Nařízením  </w:t>
      </w:r>
      <w:r w:rsidRPr="001A635B">
        <w:rPr>
          <w:b/>
          <w:spacing w:val="5"/>
        </w:rPr>
        <w:t>EP</w:t>
      </w:r>
      <w:r w:rsidR="0084517A">
        <w:rPr>
          <w:b/>
          <w:spacing w:val="5"/>
        </w:rPr>
        <w:t xml:space="preserve"> </w:t>
      </w:r>
      <w:r w:rsidRPr="001A635B">
        <w:rPr>
          <w:b/>
        </w:rPr>
        <w:t xml:space="preserve">a </w:t>
      </w:r>
      <w:r w:rsidRPr="001A635B">
        <w:rPr>
          <w:b/>
          <w:spacing w:val="7"/>
        </w:rPr>
        <w:t xml:space="preserve">Rady </w:t>
      </w:r>
      <w:r w:rsidRPr="001A635B">
        <w:rPr>
          <w:b/>
          <w:spacing w:val="4"/>
        </w:rPr>
        <w:t xml:space="preserve">č. </w:t>
      </w:r>
      <w:r w:rsidRPr="001A635B">
        <w:rPr>
          <w:b/>
          <w:spacing w:val="8"/>
        </w:rPr>
        <w:t>458/2007</w:t>
      </w:r>
      <w:r w:rsidR="00BB2F3F">
        <w:rPr>
          <w:b/>
          <w:spacing w:val="8"/>
        </w:rPr>
        <w:t xml:space="preserve"> o ESSPROS</w:t>
      </w:r>
      <w:r w:rsidR="00E363F1">
        <w:rPr>
          <w:bCs/>
          <w:spacing w:val="8"/>
        </w:rPr>
        <w:t xml:space="preserve">. </w:t>
      </w:r>
      <w:r w:rsidR="00E363F1" w:rsidRPr="001A635B">
        <w:rPr>
          <w:spacing w:val="8"/>
        </w:rPr>
        <w:t>Struktura,</w:t>
      </w:r>
      <w:r w:rsidR="00E363F1">
        <w:rPr>
          <w:spacing w:val="8"/>
        </w:rPr>
        <w:t> </w:t>
      </w:r>
      <w:r w:rsidR="00E363F1" w:rsidRPr="001A635B">
        <w:rPr>
          <w:spacing w:val="9"/>
        </w:rPr>
        <w:t xml:space="preserve">formáty </w:t>
      </w:r>
      <w:r w:rsidR="00E363F1" w:rsidRPr="001A635B">
        <w:t xml:space="preserve">a </w:t>
      </w:r>
      <w:r w:rsidR="00E363F1" w:rsidRPr="001A635B">
        <w:rPr>
          <w:spacing w:val="7"/>
        </w:rPr>
        <w:t xml:space="preserve">termíny týkající </w:t>
      </w:r>
      <w:r w:rsidR="00E363F1" w:rsidRPr="001A635B">
        <w:rPr>
          <w:spacing w:val="4"/>
        </w:rPr>
        <w:t xml:space="preserve">se </w:t>
      </w:r>
      <w:r w:rsidR="00E363F1" w:rsidRPr="001A635B">
        <w:rPr>
          <w:spacing w:val="8"/>
        </w:rPr>
        <w:t xml:space="preserve">předávaných </w:t>
      </w:r>
      <w:r w:rsidR="00E363F1" w:rsidRPr="001A635B">
        <w:rPr>
          <w:spacing w:val="6"/>
        </w:rPr>
        <w:t xml:space="preserve">dat byly </w:t>
      </w:r>
      <w:r w:rsidR="00E363F1" w:rsidRPr="001A635B">
        <w:rPr>
          <w:spacing w:val="8"/>
        </w:rPr>
        <w:t xml:space="preserve">následně </w:t>
      </w:r>
      <w:r w:rsidR="00E363F1" w:rsidRPr="001A635B">
        <w:rPr>
          <w:spacing w:val="7"/>
        </w:rPr>
        <w:t xml:space="preserve">upraveny </w:t>
      </w:r>
      <w:r w:rsidR="00E363F1" w:rsidRPr="001A635B">
        <w:rPr>
          <w:spacing w:val="8"/>
        </w:rPr>
        <w:t xml:space="preserve">prováděcími nařízeními </w:t>
      </w:r>
      <w:r w:rsidR="00E363F1" w:rsidRPr="001A635B">
        <w:rPr>
          <w:spacing w:val="7"/>
        </w:rPr>
        <w:t xml:space="preserve">Komise </w:t>
      </w:r>
      <w:r w:rsidR="00E363F1" w:rsidRPr="001A635B">
        <w:rPr>
          <w:spacing w:val="4"/>
        </w:rPr>
        <w:t xml:space="preserve">č. </w:t>
      </w:r>
      <w:r w:rsidR="00E363F1" w:rsidRPr="001A635B">
        <w:rPr>
          <w:spacing w:val="8"/>
        </w:rPr>
        <w:t xml:space="preserve">1322/2007 </w:t>
      </w:r>
      <w:r w:rsidR="00E363F1" w:rsidRPr="001A635B">
        <w:t xml:space="preserve">a </w:t>
      </w:r>
      <w:r w:rsidR="00E363F1" w:rsidRPr="001A635B">
        <w:rPr>
          <w:spacing w:val="4"/>
        </w:rPr>
        <w:t xml:space="preserve">č. </w:t>
      </w:r>
      <w:r w:rsidR="00E363F1" w:rsidRPr="001A635B">
        <w:rPr>
          <w:spacing w:val="7"/>
        </w:rPr>
        <w:t xml:space="preserve">10/2008. </w:t>
      </w:r>
      <w:r w:rsidR="00E363F1" w:rsidRPr="001A635B">
        <w:rPr>
          <w:spacing w:val="8"/>
        </w:rPr>
        <w:t xml:space="preserve">Statistika </w:t>
      </w:r>
      <w:r w:rsidR="00E363F1" w:rsidRPr="001A635B">
        <w:rPr>
          <w:spacing w:val="4"/>
        </w:rPr>
        <w:t xml:space="preserve">se </w:t>
      </w:r>
      <w:r w:rsidR="00E363F1" w:rsidRPr="001A635B">
        <w:rPr>
          <w:spacing w:val="8"/>
        </w:rPr>
        <w:t xml:space="preserve">poskytuje </w:t>
      </w:r>
      <w:r w:rsidR="00E363F1" w:rsidRPr="001A635B">
        <w:rPr>
          <w:spacing w:val="8"/>
        </w:rPr>
        <w:lastRenderedPageBreak/>
        <w:t xml:space="preserve">každoročně. </w:t>
      </w:r>
      <w:r w:rsidR="00E363F1" w:rsidRPr="001A635B">
        <w:rPr>
          <w:spacing w:val="7"/>
        </w:rPr>
        <w:t xml:space="preserve">Jedná </w:t>
      </w:r>
      <w:r w:rsidR="00E363F1" w:rsidRPr="001A635B">
        <w:rPr>
          <w:spacing w:val="4"/>
        </w:rPr>
        <w:t xml:space="preserve">se </w:t>
      </w:r>
      <w:r w:rsidR="00E363F1" w:rsidRPr="001A635B">
        <w:t xml:space="preserve">o </w:t>
      </w:r>
      <w:r w:rsidR="00E363F1" w:rsidRPr="001A635B">
        <w:rPr>
          <w:spacing w:val="7"/>
        </w:rPr>
        <w:t xml:space="preserve">stavové údaje </w:t>
      </w:r>
      <w:r w:rsidR="00E363F1">
        <w:rPr>
          <w:spacing w:val="8"/>
        </w:rPr>
        <w:t>ke konci</w:t>
      </w:r>
      <w:r w:rsidR="00E363F1" w:rsidRPr="001A635B">
        <w:rPr>
          <w:spacing w:val="7"/>
        </w:rPr>
        <w:t xml:space="preserve"> </w:t>
      </w:r>
      <w:r w:rsidR="00E363F1" w:rsidRPr="001A635B">
        <w:rPr>
          <w:spacing w:val="8"/>
        </w:rPr>
        <w:t xml:space="preserve">kalendářního </w:t>
      </w:r>
      <w:r w:rsidR="00E363F1" w:rsidRPr="001A635B">
        <w:rPr>
          <w:spacing w:val="9"/>
        </w:rPr>
        <w:t xml:space="preserve">roku. </w:t>
      </w:r>
      <w:r w:rsidR="00E363F1" w:rsidRPr="001A635B">
        <w:rPr>
          <w:spacing w:val="7"/>
        </w:rPr>
        <w:t xml:space="preserve">Termín </w:t>
      </w:r>
      <w:r w:rsidR="00E363F1" w:rsidRPr="001A635B">
        <w:rPr>
          <w:spacing w:val="6"/>
        </w:rPr>
        <w:t xml:space="preserve">pro </w:t>
      </w:r>
      <w:r w:rsidR="00E363F1" w:rsidRPr="001A635B">
        <w:rPr>
          <w:spacing w:val="8"/>
        </w:rPr>
        <w:t xml:space="preserve">předání </w:t>
      </w:r>
      <w:r w:rsidR="00E363F1" w:rsidRPr="001A635B">
        <w:rPr>
          <w:spacing w:val="7"/>
        </w:rPr>
        <w:t xml:space="preserve">údajů </w:t>
      </w:r>
      <w:r w:rsidR="00E363F1" w:rsidRPr="001A635B">
        <w:rPr>
          <w:spacing w:val="4"/>
        </w:rPr>
        <w:t xml:space="preserve">za </w:t>
      </w:r>
      <w:r w:rsidR="00E363F1" w:rsidRPr="001A635B">
        <w:rPr>
          <w:spacing w:val="6"/>
        </w:rPr>
        <w:t xml:space="preserve">rok </w:t>
      </w:r>
      <w:r w:rsidR="00E363F1" w:rsidRPr="001A635B">
        <w:t xml:space="preserve">N </w:t>
      </w:r>
      <w:r w:rsidR="00E363F1" w:rsidRPr="001A635B">
        <w:rPr>
          <w:spacing w:val="4"/>
        </w:rPr>
        <w:t xml:space="preserve">je </w:t>
      </w:r>
      <w:r w:rsidR="00E363F1" w:rsidRPr="001A635B">
        <w:rPr>
          <w:spacing w:val="6"/>
        </w:rPr>
        <w:t xml:space="preserve">31. </w:t>
      </w:r>
      <w:r w:rsidR="00E363F1" w:rsidRPr="001A635B">
        <w:rPr>
          <w:spacing w:val="7"/>
        </w:rPr>
        <w:t xml:space="preserve">květen roku </w:t>
      </w:r>
      <w:r w:rsidR="00E363F1" w:rsidRPr="001A635B">
        <w:t>N +</w:t>
      </w:r>
      <w:r w:rsidR="00E363F1" w:rsidRPr="001A635B">
        <w:rPr>
          <w:spacing w:val="2"/>
        </w:rPr>
        <w:t xml:space="preserve"> </w:t>
      </w:r>
      <w:r w:rsidR="00E363F1" w:rsidRPr="001A635B">
        <w:rPr>
          <w:spacing w:val="9"/>
        </w:rPr>
        <w:t>2.</w:t>
      </w:r>
    </w:p>
    <w:p w14:paraId="7A6AE3A5" w14:textId="3D6BB3E8" w:rsidR="00A94530" w:rsidRDefault="00E363F1" w:rsidP="00E363F1">
      <w:pPr>
        <w:pStyle w:val="Zkladntext"/>
        <w:spacing w:line="360" w:lineRule="auto"/>
        <w:ind w:left="138" w:right="446" w:firstLine="708"/>
        <w:jc w:val="both"/>
        <w:rPr>
          <w:spacing w:val="9"/>
        </w:rPr>
      </w:pPr>
      <w:r>
        <w:rPr>
          <w:bCs/>
          <w:spacing w:val="8"/>
        </w:rPr>
        <w:t xml:space="preserve"> </w:t>
      </w:r>
      <w:r w:rsidRPr="00E363F1">
        <w:rPr>
          <w:b/>
          <w:spacing w:val="8"/>
        </w:rPr>
        <w:t>Plná</w:t>
      </w:r>
      <w:r>
        <w:rPr>
          <w:bCs/>
          <w:spacing w:val="8"/>
        </w:rPr>
        <w:t xml:space="preserve"> </w:t>
      </w:r>
      <w:r w:rsidRPr="00E363F1">
        <w:rPr>
          <w:b/>
          <w:spacing w:val="8"/>
        </w:rPr>
        <w:t>mezinárodní</w:t>
      </w:r>
      <w:r>
        <w:rPr>
          <w:bCs/>
          <w:spacing w:val="8"/>
        </w:rPr>
        <w:t xml:space="preserve"> </w:t>
      </w:r>
      <w:r w:rsidRPr="001A635B">
        <w:rPr>
          <w:b/>
          <w:spacing w:val="8"/>
        </w:rPr>
        <w:t xml:space="preserve">srovnatelnost </w:t>
      </w:r>
      <w:r w:rsidRPr="001A635B">
        <w:rPr>
          <w:b/>
          <w:spacing w:val="9"/>
        </w:rPr>
        <w:t xml:space="preserve">strukturovaných </w:t>
      </w:r>
      <w:r w:rsidRPr="001A635B">
        <w:rPr>
          <w:b/>
          <w:spacing w:val="8"/>
        </w:rPr>
        <w:t xml:space="preserve">údajů </w:t>
      </w:r>
      <w:r w:rsidRPr="001A635B">
        <w:rPr>
          <w:b/>
        </w:rPr>
        <w:t xml:space="preserve">v </w:t>
      </w:r>
      <w:r w:rsidRPr="001A635B">
        <w:rPr>
          <w:b/>
          <w:spacing w:val="10"/>
        </w:rPr>
        <w:t xml:space="preserve">modulu </w:t>
      </w:r>
      <w:r w:rsidRPr="001A635B">
        <w:rPr>
          <w:spacing w:val="8"/>
        </w:rPr>
        <w:t xml:space="preserve">(založená </w:t>
      </w:r>
      <w:r w:rsidRPr="001A635B">
        <w:rPr>
          <w:spacing w:val="4"/>
        </w:rPr>
        <w:t>na</w:t>
      </w:r>
      <w:r>
        <w:rPr>
          <w:spacing w:val="4"/>
        </w:rPr>
        <w:t> </w:t>
      </w:r>
      <w:r w:rsidRPr="001A635B">
        <w:rPr>
          <w:spacing w:val="7"/>
        </w:rPr>
        <w:t xml:space="preserve">jednotné </w:t>
      </w:r>
      <w:r w:rsidRPr="001A635B">
        <w:rPr>
          <w:spacing w:val="9"/>
        </w:rPr>
        <w:t xml:space="preserve">metodologii) </w:t>
      </w:r>
      <w:r w:rsidRPr="001A635B">
        <w:rPr>
          <w:b/>
          <w:spacing w:val="5"/>
        </w:rPr>
        <w:t xml:space="preserve">je </w:t>
      </w:r>
      <w:r w:rsidRPr="001A635B">
        <w:rPr>
          <w:b/>
          <w:spacing w:val="7"/>
        </w:rPr>
        <w:t xml:space="preserve">možná </w:t>
      </w:r>
      <w:r w:rsidRPr="001A635B">
        <w:rPr>
          <w:b/>
          <w:spacing w:val="4"/>
        </w:rPr>
        <w:t xml:space="preserve">od </w:t>
      </w:r>
      <w:r w:rsidRPr="001A635B">
        <w:rPr>
          <w:b/>
          <w:spacing w:val="8"/>
        </w:rPr>
        <w:t xml:space="preserve">referenčního </w:t>
      </w:r>
      <w:r w:rsidRPr="001A635B">
        <w:rPr>
          <w:b/>
          <w:spacing w:val="7"/>
        </w:rPr>
        <w:t xml:space="preserve">roku  </w:t>
      </w:r>
      <w:r w:rsidRPr="001A635B">
        <w:rPr>
          <w:b/>
          <w:spacing w:val="9"/>
        </w:rPr>
        <w:t>2006</w:t>
      </w:r>
      <w:r w:rsidRPr="00BB2F3F">
        <w:rPr>
          <w:bCs/>
          <w:spacing w:val="9"/>
        </w:rPr>
        <w:t>.</w:t>
      </w:r>
      <w:r w:rsidRPr="001A635B">
        <w:rPr>
          <w:b/>
          <w:spacing w:val="9"/>
        </w:rPr>
        <w:t xml:space="preserve"> </w:t>
      </w:r>
      <w:r w:rsidRPr="0084517A">
        <w:rPr>
          <w:b/>
          <w:bCs/>
          <w:spacing w:val="6"/>
        </w:rPr>
        <w:t>ČR </w:t>
      </w:r>
      <w:r w:rsidRPr="0084517A">
        <w:rPr>
          <w:b/>
          <w:bCs/>
          <w:spacing w:val="8"/>
        </w:rPr>
        <w:t xml:space="preserve">poskytnula </w:t>
      </w:r>
      <w:r w:rsidRPr="0084517A">
        <w:rPr>
          <w:b/>
          <w:bCs/>
          <w:spacing w:val="4"/>
        </w:rPr>
        <w:t xml:space="preserve">do </w:t>
      </w:r>
      <w:r w:rsidRPr="0084517A">
        <w:rPr>
          <w:b/>
          <w:bCs/>
          <w:spacing w:val="8"/>
        </w:rPr>
        <w:t xml:space="preserve">současné </w:t>
      </w:r>
      <w:r w:rsidRPr="0084517A">
        <w:rPr>
          <w:b/>
          <w:bCs/>
          <w:spacing w:val="6"/>
        </w:rPr>
        <w:t xml:space="preserve">doby </w:t>
      </w:r>
      <w:r w:rsidRPr="0084517A">
        <w:rPr>
          <w:b/>
          <w:bCs/>
          <w:spacing w:val="7"/>
        </w:rPr>
        <w:t xml:space="preserve">údaje </w:t>
      </w:r>
      <w:r w:rsidRPr="0084517A">
        <w:rPr>
          <w:b/>
          <w:bCs/>
          <w:spacing w:val="4"/>
        </w:rPr>
        <w:t xml:space="preserve">do </w:t>
      </w:r>
      <w:r w:rsidRPr="0084517A">
        <w:rPr>
          <w:b/>
          <w:bCs/>
          <w:spacing w:val="7"/>
        </w:rPr>
        <w:t>roku 2020</w:t>
      </w:r>
      <w:r>
        <w:rPr>
          <w:spacing w:val="7"/>
        </w:rPr>
        <w:t xml:space="preserve"> (v</w:t>
      </w:r>
      <w:r w:rsidR="00D03CD0">
        <w:rPr>
          <w:spacing w:val="6"/>
        </w:rPr>
        <w:t xml:space="preserve"> </w:t>
      </w:r>
      <w:r w:rsidRPr="001A635B">
        <w:rPr>
          <w:spacing w:val="7"/>
        </w:rPr>
        <w:t xml:space="preserve">souladu </w:t>
      </w:r>
      <w:r w:rsidRPr="001A635B">
        <w:t xml:space="preserve">s </w:t>
      </w:r>
      <w:r w:rsidRPr="001A635B">
        <w:rPr>
          <w:spacing w:val="9"/>
        </w:rPr>
        <w:t xml:space="preserve">termíny </w:t>
      </w:r>
      <w:r w:rsidRPr="001A635B">
        <w:rPr>
          <w:spacing w:val="8"/>
        </w:rPr>
        <w:t xml:space="preserve">obsaženými </w:t>
      </w:r>
      <w:r w:rsidRPr="001A635B">
        <w:rPr>
          <w:spacing w:val="4"/>
        </w:rPr>
        <w:t>ve</w:t>
      </w:r>
      <w:r>
        <w:rPr>
          <w:spacing w:val="4"/>
        </w:rPr>
        <w:t> </w:t>
      </w:r>
      <w:r w:rsidRPr="001A635B">
        <w:rPr>
          <w:spacing w:val="7"/>
        </w:rPr>
        <w:t xml:space="preserve">výše </w:t>
      </w:r>
      <w:r w:rsidRPr="001A635B">
        <w:rPr>
          <w:spacing w:val="8"/>
        </w:rPr>
        <w:t>uvedených právních</w:t>
      </w:r>
      <w:r w:rsidRPr="001A635B">
        <w:rPr>
          <w:spacing w:val="69"/>
        </w:rPr>
        <w:t xml:space="preserve"> </w:t>
      </w:r>
      <w:r w:rsidRPr="001A635B">
        <w:rPr>
          <w:spacing w:val="9"/>
        </w:rPr>
        <w:t>předpisech</w:t>
      </w:r>
      <w:r>
        <w:rPr>
          <w:spacing w:val="9"/>
        </w:rPr>
        <w:t>), a to v rámci čtyř programů sociální ochrany (č. 1, 3, 9 a 10, viz výše) obsahující dávky s povahou důchodu.</w:t>
      </w:r>
      <w:r>
        <w:rPr>
          <w:spacing w:val="8"/>
        </w:rPr>
        <w:t xml:space="preserve"> </w:t>
      </w:r>
      <w:r w:rsidR="00112DE3" w:rsidRPr="001A635B">
        <w:rPr>
          <w:spacing w:val="8"/>
        </w:rPr>
        <w:t xml:space="preserve">Zároveň </w:t>
      </w:r>
      <w:r>
        <w:rPr>
          <w:spacing w:val="8"/>
        </w:rPr>
        <w:t xml:space="preserve">je </w:t>
      </w:r>
      <w:r w:rsidR="00112DE3" w:rsidRPr="001A635B">
        <w:rPr>
          <w:spacing w:val="4"/>
        </w:rPr>
        <w:t xml:space="preserve">na  </w:t>
      </w:r>
      <w:r w:rsidR="00112DE3" w:rsidRPr="001A635B">
        <w:rPr>
          <w:spacing w:val="8"/>
        </w:rPr>
        <w:t xml:space="preserve">základě  požadavku  </w:t>
      </w:r>
      <w:proofErr w:type="spellStart"/>
      <w:r w:rsidR="00112DE3" w:rsidRPr="001A635B">
        <w:rPr>
          <w:spacing w:val="8"/>
        </w:rPr>
        <w:t>Eurostatu</w:t>
      </w:r>
      <w:proofErr w:type="spellEnd"/>
      <w:r w:rsidR="00112DE3" w:rsidRPr="001A635B">
        <w:rPr>
          <w:spacing w:val="8"/>
        </w:rPr>
        <w:t xml:space="preserve">  </w:t>
      </w:r>
      <w:r>
        <w:rPr>
          <w:spacing w:val="8"/>
        </w:rPr>
        <w:t>(po</w:t>
      </w:r>
      <w:r w:rsidR="00112DE3" w:rsidRPr="001A635B">
        <w:rPr>
          <w:spacing w:val="6"/>
        </w:rPr>
        <w:t xml:space="preserve">dle  </w:t>
      </w:r>
      <w:r w:rsidR="00112DE3" w:rsidRPr="001A635B">
        <w:rPr>
          <w:spacing w:val="8"/>
        </w:rPr>
        <w:t>metodologie</w:t>
      </w:r>
      <w:r w:rsidR="00300C9C">
        <w:rPr>
          <w:spacing w:val="8"/>
        </w:rPr>
        <w:t xml:space="preserve"> </w:t>
      </w:r>
      <w:r w:rsidR="00112DE3" w:rsidRPr="001A635B">
        <w:rPr>
          <w:spacing w:val="8"/>
        </w:rPr>
        <w:t xml:space="preserve">připravené </w:t>
      </w:r>
      <w:r>
        <w:t>v letech 2007 až 2010)</w:t>
      </w:r>
      <w:r w:rsidR="00112DE3" w:rsidRPr="001A635B">
        <w:rPr>
          <w:spacing w:val="8"/>
        </w:rPr>
        <w:t xml:space="preserve"> prov</w:t>
      </w:r>
      <w:r>
        <w:rPr>
          <w:spacing w:val="8"/>
        </w:rPr>
        <w:t>áděna průběžná klasifikace těchto programů:</w:t>
      </w:r>
      <w:r w:rsidR="00112DE3" w:rsidRPr="001A635B">
        <w:rPr>
          <w:spacing w:val="8"/>
        </w:rPr>
        <w:t xml:space="preserve"> </w:t>
      </w:r>
      <w:r>
        <w:rPr>
          <w:spacing w:val="7"/>
        </w:rPr>
        <w:t xml:space="preserve">členění na </w:t>
      </w:r>
      <w:r w:rsidR="00112DE3" w:rsidRPr="001A635B">
        <w:rPr>
          <w:spacing w:val="8"/>
        </w:rPr>
        <w:t>fondové, nefondové</w:t>
      </w:r>
      <w:r>
        <w:rPr>
          <w:spacing w:val="8"/>
        </w:rPr>
        <w:t xml:space="preserve"> nebo </w:t>
      </w:r>
      <w:r w:rsidR="00112DE3" w:rsidRPr="001A635B">
        <w:rPr>
          <w:spacing w:val="8"/>
        </w:rPr>
        <w:t>smíšené  programy</w:t>
      </w:r>
      <w:r>
        <w:rPr>
          <w:spacing w:val="8"/>
        </w:rPr>
        <w:t xml:space="preserve"> a dále na programy </w:t>
      </w:r>
      <w:r w:rsidR="00112DE3" w:rsidRPr="001A635B">
        <w:rPr>
          <w:spacing w:val="8"/>
        </w:rPr>
        <w:t xml:space="preserve">příspěvkově </w:t>
      </w:r>
      <w:r w:rsidR="00112DE3" w:rsidRPr="001A635B">
        <w:rPr>
          <w:spacing w:val="6"/>
        </w:rPr>
        <w:t xml:space="preserve">nebo </w:t>
      </w:r>
      <w:r w:rsidR="00112DE3" w:rsidRPr="001A635B">
        <w:rPr>
          <w:spacing w:val="8"/>
        </w:rPr>
        <w:t>dávkově definované</w:t>
      </w:r>
      <w:r>
        <w:rPr>
          <w:spacing w:val="8"/>
        </w:rPr>
        <w:t>, popř. hybridní (kombinované)</w:t>
      </w:r>
      <w:r w:rsidR="00112DE3" w:rsidRPr="001A635B">
        <w:rPr>
          <w:spacing w:val="9"/>
        </w:rPr>
        <w:t>.</w:t>
      </w:r>
    </w:p>
    <w:p w14:paraId="4C5F0778" w14:textId="70929345" w:rsidR="00F85F18" w:rsidRDefault="00F85F18" w:rsidP="001A635B">
      <w:pPr>
        <w:pStyle w:val="Zkladntext"/>
        <w:spacing w:line="360" w:lineRule="auto"/>
        <w:ind w:left="138" w:right="449" w:firstLine="708"/>
        <w:jc w:val="both"/>
        <w:rPr>
          <w:spacing w:val="9"/>
        </w:rPr>
      </w:pPr>
    </w:p>
    <w:p w14:paraId="4228A52B" w14:textId="77777777" w:rsidR="00EA1D5B" w:rsidRDefault="00EA1D5B" w:rsidP="001A635B">
      <w:pPr>
        <w:pStyle w:val="Zkladntext"/>
        <w:spacing w:line="360" w:lineRule="auto"/>
        <w:ind w:left="138" w:right="449" w:firstLine="708"/>
        <w:jc w:val="both"/>
        <w:rPr>
          <w:spacing w:val="9"/>
        </w:rPr>
      </w:pPr>
    </w:p>
    <w:p w14:paraId="36979742" w14:textId="293A366F" w:rsidR="00EA1D5B" w:rsidRPr="00300C9C" w:rsidRDefault="00EA1D5B" w:rsidP="00EA1D5B">
      <w:pPr>
        <w:pStyle w:val="Zkladntext"/>
        <w:numPr>
          <w:ilvl w:val="0"/>
          <w:numId w:val="2"/>
        </w:numPr>
        <w:spacing w:line="360" w:lineRule="auto"/>
        <w:ind w:right="451"/>
        <w:jc w:val="both"/>
        <w:rPr>
          <w:b/>
          <w:bCs/>
          <w:i/>
          <w:iCs/>
        </w:rPr>
      </w:pPr>
      <w:r w:rsidRPr="00300C9C">
        <w:rPr>
          <w:b/>
          <w:bCs/>
          <w:i/>
          <w:iCs/>
          <w:spacing w:val="7"/>
        </w:rPr>
        <w:t xml:space="preserve">Modul </w:t>
      </w:r>
      <w:r w:rsidRPr="00300C9C">
        <w:rPr>
          <w:b/>
          <w:bCs/>
          <w:i/>
          <w:iCs/>
          <w:spacing w:val="8"/>
        </w:rPr>
        <w:t>čistých dávek</w:t>
      </w:r>
    </w:p>
    <w:p w14:paraId="78E9A623" w14:textId="77777777" w:rsidR="00EA1D5B" w:rsidRDefault="00EA1D5B" w:rsidP="009C621C">
      <w:pPr>
        <w:pStyle w:val="Zkladntext"/>
        <w:spacing w:line="360" w:lineRule="auto"/>
        <w:ind w:left="720" w:right="449"/>
        <w:jc w:val="both"/>
        <w:rPr>
          <w:bCs/>
          <w:spacing w:val="9"/>
        </w:rPr>
      </w:pPr>
    </w:p>
    <w:p w14:paraId="53804ADA" w14:textId="0A674733" w:rsidR="00300C9C" w:rsidRDefault="00300C9C" w:rsidP="00300C9C">
      <w:pPr>
        <w:pStyle w:val="Zkladntext"/>
        <w:spacing w:line="360" w:lineRule="auto"/>
        <w:ind w:left="138" w:right="446" w:firstLine="708"/>
        <w:jc w:val="both"/>
        <w:rPr>
          <w:spacing w:val="9"/>
        </w:rPr>
      </w:pPr>
      <w:r>
        <w:rPr>
          <w:bCs/>
          <w:spacing w:val="9"/>
        </w:rPr>
        <w:t>Modul čistých dávek představuje rozšíření „základního systému“ ESSPROS</w:t>
      </w:r>
      <w:r w:rsidRPr="00300C9C">
        <w:t xml:space="preserve"> </w:t>
      </w:r>
      <w:r>
        <w:t xml:space="preserve">v podobě </w:t>
      </w:r>
      <w:r w:rsidRPr="00300C9C">
        <w:rPr>
          <w:b/>
          <w:bCs/>
        </w:rPr>
        <w:t xml:space="preserve">sledování dopadu </w:t>
      </w:r>
      <w:r w:rsidRPr="00300C9C">
        <w:rPr>
          <w:b/>
          <w:bCs/>
          <w:spacing w:val="9"/>
        </w:rPr>
        <w:t>vlivu zdanění, sociálních odvodů a</w:t>
      </w:r>
      <w:r>
        <w:rPr>
          <w:b/>
          <w:bCs/>
          <w:spacing w:val="9"/>
        </w:rPr>
        <w:t> </w:t>
      </w:r>
      <w:r w:rsidRPr="00300C9C">
        <w:rPr>
          <w:b/>
          <w:bCs/>
          <w:spacing w:val="9"/>
        </w:rPr>
        <w:t>specifických daňových zvýhodnění na úroveň (</w:t>
      </w:r>
      <w:r w:rsidR="00920B80">
        <w:rPr>
          <w:b/>
          <w:bCs/>
          <w:spacing w:val="9"/>
        </w:rPr>
        <w:t xml:space="preserve">hrubé </w:t>
      </w:r>
      <w:r w:rsidRPr="00300C9C">
        <w:rPr>
          <w:b/>
          <w:bCs/>
          <w:spacing w:val="9"/>
        </w:rPr>
        <w:t>výdaje) sociální ochrany</w:t>
      </w:r>
      <w:r>
        <w:rPr>
          <w:bCs/>
          <w:spacing w:val="9"/>
        </w:rPr>
        <w:t xml:space="preserve">. Povinnost předávat statistické údaje v rámci tohoto modulu vychází z příslušných právních předpisů, viz níže. </w:t>
      </w:r>
      <w:r w:rsidRPr="00300C9C">
        <w:rPr>
          <w:bCs/>
          <w:spacing w:val="9"/>
        </w:rPr>
        <w:t>Termín pro předání údajů za rok N je 31. prosinec roku N</w:t>
      </w:r>
      <w:r>
        <w:rPr>
          <w:bCs/>
          <w:spacing w:val="9"/>
        </w:rPr>
        <w:t> </w:t>
      </w:r>
      <w:r w:rsidRPr="00300C9C">
        <w:rPr>
          <w:bCs/>
          <w:spacing w:val="9"/>
        </w:rPr>
        <w:t>+</w:t>
      </w:r>
      <w:r>
        <w:rPr>
          <w:bCs/>
          <w:spacing w:val="9"/>
        </w:rPr>
        <w:t> </w:t>
      </w:r>
      <w:r w:rsidRPr="00300C9C">
        <w:rPr>
          <w:bCs/>
          <w:spacing w:val="9"/>
        </w:rPr>
        <w:t>2.</w:t>
      </w:r>
      <w:r>
        <w:rPr>
          <w:bCs/>
          <w:spacing w:val="9"/>
        </w:rPr>
        <w:t xml:space="preserve"> </w:t>
      </w:r>
      <w:r w:rsidRPr="0084517A">
        <w:rPr>
          <w:b/>
          <w:bCs/>
          <w:spacing w:val="6"/>
        </w:rPr>
        <w:t>ČR </w:t>
      </w:r>
      <w:r w:rsidRPr="0084517A">
        <w:rPr>
          <w:b/>
          <w:bCs/>
          <w:spacing w:val="8"/>
        </w:rPr>
        <w:t xml:space="preserve">poskytnula </w:t>
      </w:r>
      <w:r w:rsidRPr="0084517A">
        <w:rPr>
          <w:b/>
          <w:bCs/>
          <w:spacing w:val="4"/>
        </w:rPr>
        <w:t xml:space="preserve">do </w:t>
      </w:r>
      <w:r w:rsidRPr="0084517A">
        <w:rPr>
          <w:b/>
          <w:bCs/>
          <w:spacing w:val="8"/>
        </w:rPr>
        <w:t xml:space="preserve">současné </w:t>
      </w:r>
      <w:r w:rsidRPr="0084517A">
        <w:rPr>
          <w:b/>
          <w:bCs/>
          <w:spacing w:val="6"/>
        </w:rPr>
        <w:t xml:space="preserve">doby </w:t>
      </w:r>
      <w:r w:rsidRPr="0084517A">
        <w:rPr>
          <w:b/>
          <w:bCs/>
          <w:spacing w:val="7"/>
        </w:rPr>
        <w:t xml:space="preserve">údaje </w:t>
      </w:r>
      <w:r w:rsidRPr="0084517A">
        <w:rPr>
          <w:b/>
          <w:bCs/>
          <w:spacing w:val="4"/>
        </w:rPr>
        <w:t xml:space="preserve">do </w:t>
      </w:r>
      <w:r w:rsidRPr="0084517A">
        <w:rPr>
          <w:b/>
          <w:bCs/>
          <w:spacing w:val="7"/>
        </w:rPr>
        <w:t>roku 2020</w:t>
      </w:r>
      <w:r>
        <w:rPr>
          <w:spacing w:val="7"/>
        </w:rPr>
        <w:t xml:space="preserve"> (v</w:t>
      </w:r>
      <w:r>
        <w:rPr>
          <w:spacing w:val="6"/>
        </w:rPr>
        <w:t xml:space="preserve"> </w:t>
      </w:r>
      <w:r w:rsidRPr="001A635B">
        <w:rPr>
          <w:spacing w:val="7"/>
        </w:rPr>
        <w:t xml:space="preserve">souladu </w:t>
      </w:r>
      <w:r w:rsidRPr="001A635B">
        <w:t xml:space="preserve">s </w:t>
      </w:r>
      <w:r w:rsidRPr="001A635B">
        <w:rPr>
          <w:spacing w:val="9"/>
        </w:rPr>
        <w:t xml:space="preserve">termíny </w:t>
      </w:r>
      <w:r w:rsidRPr="001A635B">
        <w:rPr>
          <w:spacing w:val="8"/>
        </w:rPr>
        <w:t xml:space="preserve">obsaženými </w:t>
      </w:r>
      <w:r w:rsidRPr="001A635B">
        <w:rPr>
          <w:spacing w:val="4"/>
        </w:rPr>
        <w:t>ve</w:t>
      </w:r>
      <w:r>
        <w:rPr>
          <w:spacing w:val="4"/>
        </w:rPr>
        <w:t> </w:t>
      </w:r>
      <w:r w:rsidRPr="001A635B">
        <w:rPr>
          <w:spacing w:val="7"/>
        </w:rPr>
        <w:t xml:space="preserve">výše </w:t>
      </w:r>
      <w:r w:rsidRPr="001A635B">
        <w:rPr>
          <w:spacing w:val="8"/>
        </w:rPr>
        <w:t>uvedených právních</w:t>
      </w:r>
      <w:r w:rsidRPr="001A635B">
        <w:rPr>
          <w:spacing w:val="69"/>
        </w:rPr>
        <w:t xml:space="preserve"> </w:t>
      </w:r>
      <w:r w:rsidRPr="001A635B">
        <w:rPr>
          <w:spacing w:val="9"/>
        </w:rPr>
        <w:t>předpisech</w:t>
      </w:r>
      <w:r>
        <w:rPr>
          <w:spacing w:val="9"/>
        </w:rPr>
        <w:t>).</w:t>
      </w:r>
    </w:p>
    <w:p w14:paraId="463DA1A8" w14:textId="7BC466BB" w:rsidR="009C621C" w:rsidRDefault="009C621C" w:rsidP="00300C9C">
      <w:pPr>
        <w:pStyle w:val="Zkladntext"/>
        <w:spacing w:line="360" w:lineRule="auto"/>
        <w:ind w:left="142" w:right="449" w:firstLine="851"/>
        <w:jc w:val="both"/>
        <w:rPr>
          <w:bCs/>
          <w:spacing w:val="9"/>
        </w:rPr>
      </w:pPr>
    </w:p>
    <w:p w14:paraId="656F545A" w14:textId="51EA6275" w:rsidR="00D82231" w:rsidRDefault="00D82231" w:rsidP="001A635B">
      <w:pPr>
        <w:pStyle w:val="Zkladntext"/>
        <w:spacing w:line="360" w:lineRule="auto"/>
        <w:ind w:left="138" w:right="449" w:firstLine="708"/>
        <w:jc w:val="both"/>
        <w:rPr>
          <w:spacing w:val="9"/>
        </w:rPr>
      </w:pPr>
    </w:p>
    <w:p w14:paraId="27D01598" w14:textId="77777777" w:rsidR="00300C9C" w:rsidRDefault="00300C9C" w:rsidP="001A635B">
      <w:pPr>
        <w:pStyle w:val="Zkladntext"/>
        <w:spacing w:line="360" w:lineRule="auto"/>
        <w:ind w:left="138" w:right="449" w:firstLine="708"/>
        <w:jc w:val="both"/>
        <w:rPr>
          <w:spacing w:val="9"/>
        </w:rPr>
      </w:pPr>
    </w:p>
    <w:p w14:paraId="397ADDB3" w14:textId="77777777" w:rsidR="00D82231" w:rsidRPr="001A635B" w:rsidRDefault="00D82231" w:rsidP="00D82231">
      <w:pPr>
        <w:pStyle w:val="Zkladntext"/>
        <w:jc w:val="both"/>
        <w:rPr>
          <w:sz w:val="30"/>
        </w:rPr>
      </w:pPr>
    </w:p>
    <w:p w14:paraId="3997F053" w14:textId="7A69B1CC" w:rsidR="00D82231" w:rsidRPr="001A635B" w:rsidRDefault="00D82231" w:rsidP="00D82231">
      <w:pPr>
        <w:pStyle w:val="Nadpis1"/>
        <w:numPr>
          <w:ilvl w:val="0"/>
          <w:numId w:val="4"/>
        </w:numPr>
        <w:tabs>
          <w:tab w:val="left" w:pos="583"/>
        </w:tabs>
        <w:spacing w:before="1" w:line="360" w:lineRule="auto"/>
        <w:ind w:right="449" w:firstLine="0"/>
        <w:jc w:val="both"/>
      </w:pPr>
      <w:r w:rsidRPr="001A635B">
        <w:rPr>
          <w:spacing w:val="8"/>
        </w:rPr>
        <w:t xml:space="preserve">Právní předpisy </w:t>
      </w:r>
      <w:r w:rsidR="003D0598">
        <w:rPr>
          <w:spacing w:val="9"/>
        </w:rPr>
        <w:t>pro oblast</w:t>
      </w:r>
      <w:r w:rsidRPr="001A635B">
        <w:rPr>
          <w:spacing w:val="9"/>
        </w:rPr>
        <w:t xml:space="preserve"> ESSPROS</w:t>
      </w:r>
    </w:p>
    <w:p w14:paraId="14EB60E5" w14:textId="77777777" w:rsidR="00D82231" w:rsidRPr="001A635B" w:rsidRDefault="00D82231" w:rsidP="00D82231">
      <w:pPr>
        <w:pStyle w:val="Zkladntext"/>
        <w:spacing w:before="10"/>
        <w:jc w:val="both"/>
        <w:rPr>
          <w:b/>
          <w:sz w:val="35"/>
        </w:rPr>
      </w:pPr>
    </w:p>
    <w:p w14:paraId="24F0E245" w14:textId="43D6CB28" w:rsidR="00D82231" w:rsidRDefault="00D82231" w:rsidP="00D82231">
      <w:pPr>
        <w:spacing w:line="360" w:lineRule="auto"/>
        <w:ind w:left="138" w:right="449" w:firstLine="768"/>
        <w:jc w:val="both"/>
        <w:rPr>
          <w:spacing w:val="8"/>
          <w:sz w:val="24"/>
        </w:rPr>
      </w:pPr>
      <w:r w:rsidRPr="001A635B">
        <w:rPr>
          <w:spacing w:val="4"/>
          <w:sz w:val="24"/>
        </w:rPr>
        <w:t xml:space="preserve">Do </w:t>
      </w:r>
      <w:r w:rsidRPr="001A635B">
        <w:rPr>
          <w:spacing w:val="6"/>
          <w:sz w:val="24"/>
        </w:rPr>
        <w:t>roku 2008</w:t>
      </w:r>
      <w:r w:rsidRPr="001A635B">
        <w:rPr>
          <w:spacing w:val="78"/>
          <w:sz w:val="24"/>
        </w:rPr>
        <w:t xml:space="preserve"> </w:t>
      </w:r>
      <w:r w:rsidRPr="001A635B">
        <w:rPr>
          <w:spacing w:val="8"/>
          <w:sz w:val="24"/>
        </w:rPr>
        <w:t xml:space="preserve">neexistovala </w:t>
      </w:r>
      <w:r w:rsidRPr="001A635B">
        <w:rPr>
          <w:sz w:val="24"/>
        </w:rPr>
        <w:t xml:space="preserve">v </w:t>
      </w:r>
      <w:r w:rsidRPr="001A635B">
        <w:rPr>
          <w:spacing w:val="7"/>
          <w:sz w:val="24"/>
        </w:rPr>
        <w:t xml:space="preserve">této oblasti žádná právní </w:t>
      </w:r>
      <w:r w:rsidRPr="001A635B">
        <w:rPr>
          <w:spacing w:val="9"/>
          <w:sz w:val="24"/>
        </w:rPr>
        <w:t>úprava</w:t>
      </w:r>
      <w:r w:rsidR="003D0598">
        <w:rPr>
          <w:spacing w:val="9"/>
          <w:sz w:val="24"/>
        </w:rPr>
        <w:t xml:space="preserve"> a členské státy EU předávaly údaje do systému ESSPROS na základě dobrovolnosti. V následujícím období</w:t>
      </w:r>
      <w:r w:rsidRPr="001A635B">
        <w:rPr>
          <w:spacing w:val="9"/>
          <w:sz w:val="24"/>
        </w:rPr>
        <w:t xml:space="preserve"> </w:t>
      </w:r>
      <w:r w:rsidRPr="001A635B">
        <w:rPr>
          <w:spacing w:val="7"/>
          <w:sz w:val="24"/>
        </w:rPr>
        <w:t>nabyly</w:t>
      </w:r>
      <w:r w:rsidR="003D0598">
        <w:rPr>
          <w:spacing w:val="7"/>
          <w:sz w:val="24"/>
        </w:rPr>
        <w:t xml:space="preserve"> do současnosti</w:t>
      </w:r>
      <w:r w:rsidRPr="001A635B">
        <w:rPr>
          <w:spacing w:val="7"/>
          <w:sz w:val="24"/>
        </w:rPr>
        <w:t xml:space="preserve"> </w:t>
      </w:r>
      <w:r w:rsidRPr="001A635B">
        <w:rPr>
          <w:spacing w:val="8"/>
          <w:sz w:val="24"/>
        </w:rPr>
        <w:t xml:space="preserve">účinnost postupně následující </w:t>
      </w:r>
      <w:r w:rsidRPr="001A635B">
        <w:rPr>
          <w:b/>
          <w:spacing w:val="7"/>
          <w:sz w:val="24"/>
        </w:rPr>
        <w:t xml:space="preserve">právní </w:t>
      </w:r>
      <w:r w:rsidRPr="001A635B">
        <w:rPr>
          <w:b/>
          <w:spacing w:val="8"/>
          <w:sz w:val="24"/>
        </w:rPr>
        <w:t xml:space="preserve">předpisy stanovující povinnosti členských </w:t>
      </w:r>
      <w:r w:rsidRPr="001A635B">
        <w:rPr>
          <w:b/>
          <w:spacing w:val="7"/>
          <w:sz w:val="24"/>
        </w:rPr>
        <w:t xml:space="preserve">zemí </w:t>
      </w:r>
      <w:r w:rsidRPr="001A635B">
        <w:rPr>
          <w:b/>
          <w:spacing w:val="9"/>
          <w:sz w:val="24"/>
        </w:rPr>
        <w:t xml:space="preserve">EU </w:t>
      </w:r>
      <w:r w:rsidRPr="001A635B">
        <w:rPr>
          <w:b/>
          <w:sz w:val="24"/>
        </w:rPr>
        <w:t xml:space="preserve">v </w:t>
      </w:r>
      <w:r w:rsidRPr="001A635B">
        <w:rPr>
          <w:b/>
          <w:spacing w:val="8"/>
          <w:sz w:val="24"/>
        </w:rPr>
        <w:t>oblasti</w:t>
      </w:r>
      <w:r w:rsidRPr="001A635B">
        <w:rPr>
          <w:b/>
          <w:spacing w:val="-27"/>
          <w:sz w:val="24"/>
        </w:rPr>
        <w:t xml:space="preserve"> </w:t>
      </w:r>
      <w:r w:rsidRPr="001A635B">
        <w:rPr>
          <w:b/>
          <w:spacing w:val="8"/>
          <w:sz w:val="24"/>
        </w:rPr>
        <w:t>ESSPROS</w:t>
      </w:r>
      <w:r w:rsidRPr="001A635B">
        <w:rPr>
          <w:spacing w:val="8"/>
          <w:sz w:val="24"/>
        </w:rPr>
        <w:t>:</w:t>
      </w:r>
    </w:p>
    <w:p w14:paraId="223CA010" w14:textId="0AD55A2F" w:rsidR="003D0598" w:rsidRDefault="003D0598" w:rsidP="00D82231">
      <w:pPr>
        <w:spacing w:line="360" w:lineRule="auto"/>
        <w:ind w:left="138" w:right="449" w:firstLine="768"/>
        <w:jc w:val="both"/>
        <w:rPr>
          <w:spacing w:val="8"/>
          <w:sz w:val="24"/>
        </w:rPr>
      </w:pPr>
    </w:p>
    <w:p w14:paraId="57558570" w14:textId="57F737A7" w:rsidR="003D0598" w:rsidRPr="003D0598" w:rsidRDefault="00D82231" w:rsidP="003D0598">
      <w:pPr>
        <w:pStyle w:val="Odstavecseseznamem"/>
        <w:numPr>
          <w:ilvl w:val="1"/>
          <w:numId w:val="4"/>
        </w:numPr>
        <w:tabs>
          <w:tab w:val="left" w:pos="859"/>
        </w:tabs>
        <w:spacing w:before="0" w:after="120" w:line="360" w:lineRule="auto"/>
        <w:ind w:left="856" w:right="454" w:hanging="357"/>
        <w:jc w:val="both"/>
        <w:rPr>
          <w:bCs/>
          <w:spacing w:val="8"/>
          <w:sz w:val="24"/>
        </w:rPr>
      </w:pPr>
      <w:r w:rsidRPr="003D0598">
        <w:rPr>
          <w:b/>
          <w:spacing w:val="8"/>
          <w:sz w:val="24"/>
        </w:rPr>
        <w:lastRenderedPageBreak/>
        <w:t xml:space="preserve">Nařízení </w:t>
      </w:r>
      <w:r w:rsidRPr="003D0598">
        <w:rPr>
          <w:b/>
          <w:spacing w:val="4"/>
          <w:sz w:val="24"/>
        </w:rPr>
        <w:t xml:space="preserve">EP </w:t>
      </w:r>
      <w:r w:rsidRPr="003D0598">
        <w:rPr>
          <w:b/>
          <w:sz w:val="24"/>
        </w:rPr>
        <w:t xml:space="preserve">a </w:t>
      </w:r>
      <w:r w:rsidRPr="003D0598">
        <w:rPr>
          <w:b/>
          <w:spacing w:val="7"/>
          <w:sz w:val="24"/>
        </w:rPr>
        <w:t xml:space="preserve">Rady </w:t>
      </w:r>
      <w:r w:rsidRPr="003D0598">
        <w:rPr>
          <w:b/>
          <w:spacing w:val="4"/>
          <w:sz w:val="24"/>
        </w:rPr>
        <w:t xml:space="preserve">č. </w:t>
      </w:r>
      <w:r w:rsidRPr="003D0598">
        <w:rPr>
          <w:b/>
          <w:spacing w:val="8"/>
          <w:sz w:val="24"/>
        </w:rPr>
        <w:t>458/2007</w:t>
      </w:r>
      <w:r w:rsidRPr="003D0598">
        <w:rPr>
          <w:b/>
          <w:spacing w:val="82"/>
          <w:sz w:val="24"/>
        </w:rPr>
        <w:t xml:space="preserve"> </w:t>
      </w:r>
      <w:r w:rsidRPr="003D0598">
        <w:rPr>
          <w:spacing w:val="5"/>
          <w:sz w:val="24"/>
        </w:rPr>
        <w:t xml:space="preserve">ze </w:t>
      </w:r>
      <w:r w:rsidRPr="003D0598">
        <w:rPr>
          <w:spacing w:val="6"/>
          <w:sz w:val="24"/>
        </w:rPr>
        <w:t>dne 25.</w:t>
      </w:r>
      <w:r w:rsidR="003D0598">
        <w:rPr>
          <w:spacing w:val="6"/>
          <w:sz w:val="24"/>
        </w:rPr>
        <w:t xml:space="preserve"> </w:t>
      </w:r>
      <w:r w:rsidRPr="003D0598">
        <w:rPr>
          <w:spacing w:val="7"/>
          <w:sz w:val="24"/>
        </w:rPr>
        <w:t xml:space="preserve">dubna </w:t>
      </w:r>
      <w:r w:rsidRPr="003D0598">
        <w:rPr>
          <w:spacing w:val="9"/>
          <w:sz w:val="24"/>
        </w:rPr>
        <w:t xml:space="preserve">2007 </w:t>
      </w:r>
      <w:r w:rsidRPr="003D0598">
        <w:rPr>
          <w:bCs/>
          <w:sz w:val="24"/>
        </w:rPr>
        <w:t>o</w:t>
      </w:r>
      <w:r w:rsidR="003D0598" w:rsidRPr="003D0598">
        <w:rPr>
          <w:bCs/>
          <w:sz w:val="24"/>
        </w:rPr>
        <w:t> </w:t>
      </w:r>
      <w:r w:rsidRPr="003D0598">
        <w:rPr>
          <w:bCs/>
          <w:spacing w:val="8"/>
          <w:sz w:val="24"/>
        </w:rPr>
        <w:t>Evropském systému jednotné statistiky sociální ochrany (ESSPROS),</w:t>
      </w:r>
    </w:p>
    <w:p w14:paraId="53C4DF7F" w14:textId="252BB9DB" w:rsidR="00D82231" w:rsidRPr="003D0598" w:rsidRDefault="00D82231" w:rsidP="00D30EBE">
      <w:pPr>
        <w:pStyle w:val="Odstavecseseznamem"/>
        <w:numPr>
          <w:ilvl w:val="1"/>
          <w:numId w:val="4"/>
        </w:numPr>
        <w:tabs>
          <w:tab w:val="left" w:pos="859"/>
        </w:tabs>
        <w:spacing w:before="0" w:line="360" w:lineRule="auto"/>
        <w:ind w:right="454"/>
        <w:jc w:val="both"/>
        <w:rPr>
          <w:bCs/>
          <w:spacing w:val="8"/>
          <w:sz w:val="24"/>
        </w:rPr>
      </w:pPr>
      <w:r w:rsidRPr="003D0598">
        <w:rPr>
          <w:b/>
          <w:spacing w:val="8"/>
          <w:sz w:val="24"/>
        </w:rPr>
        <w:t>N</w:t>
      </w:r>
      <w:r w:rsidR="003D0598">
        <w:rPr>
          <w:b/>
          <w:spacing w:val="8"/>
          <w:sz w:val="24"/>
        </w:rPr>
        <w:t>ařízení Komise</w:t>
      </w:r>
      <w:r w:rsidRPr="003D0598">
        <w:rPr>
          <w:b/>
          <w:spacing w:val="8"/>
          <w:sz w:val="24"/>
        </w:rPr>
        <w:t xml:space="preserve"> č. 1322/2007 </w:t>
      </w:r>
      <w:r w:rsidRPr="003D0598">
        <w:rPr>
          <w:bCs/>
          <w:spacing w:val="8"/>
          <w:sz w:val="24"/>
        </w:rPr>
        <w:t>ze dne 12. listopadu 2007</w:t>
      </w:r>
      <w:r w:rsidRPr="003D0598">
        <w:rPr>
          <w:b/>
          <w:spacing w:val="8"/>
          <w:sz w:val="24"/>
        </w:rPr>
        <w:t xml:space="preserve">, </w:t>
      </w:r>
      <w:r w:rsidRPr="003D0598">
        <w:rPr>
          <w:bCs/>
          <w:spacing w:val="8"/>
          <w:sz w:val="24"/>
        </w:rPr>
        <w:t>kterým se provádí nařízení Evropského parlamentu a Rady č. 458/2007 o Evropském systému jednotné statistiky sociální ochrany (ESSPROS),</w:t>
      </w:r>
      <w:r w:rsidRPr="003D0598">
        <w:rPr>
          <w:b/>
          <w:spacing w:val="8"/>
          <w:sz w:val="24"/>
        </w:rPr>
        <w:t xml:space="preserve"> </w:t>
      </w:r>
      <w:r w:rsidRPr="003D0598">
        <w:rPr>
          <w:bCs/>
          <w:spacing w:val="8"/>
          <w:sz w:val="24"/>
        </w:rPr>
        <w:t>pokud jde o</w:t>
      </w:r>
      <w:r w:rsidR="003D0598">
        <w:rPr>
          <w:bCs/>
          <w:spacing w:val="8"/>
          <w:sz w:val="24"/>
        </w:rPr>
        <w:t> </w:t>
      </w:r>
      <w:r w:rsidRPr="003D0598">
        <w:rPr>
          <w:bCs/>
          <w:spacing w:val="8"/>
          <w:sz w:val="24"/>
        </w:rPr>
        <w:t>vhodné formáty pro předávání údajů, výsledky, které mají být předány, a kritéria pro měření kvality pro základní systém ESSPROS a modul „příjemci důchodů“,</w:t>
      </w:r>
    </w:p>
    <w:p w14:paraId="5E126C0F" w14:textId="77777777" w:rsidR="00D03CD0" w:rsidRDefault="00D03CD0" w:rsidP="00D03CD0">
      <w:pPr>
        <w:pStyle w:val="Odstavecseseznamem"/>
        <w:numPr>
          <w:ilvl w:val="1"/>
          <w:numId w:val="4"/>
        </w:numPr>
        <w:spacing w:line="360" w:lineRule="auto"/>
        <w:ind w:right="454"/>
        <w:jc w:val="both"/>
        <w:rPr>
          <w:bCs/>
          <w:spacing w:val="8"/>
          <w:sz w:val="24"/>
        </w:rPr>
      </w:pPr>
      <w:r>
        <w:rPr>
          <w:b/>
          <w:spacing w:val="8"/>
          <w:sz w:val="24"/>
        </w:rPr>
        <w:t>Nařízení Komise</w:t>
      </w:r>
      <w:r w:rsidR="00D82231" w:rsidRPr="009B625D">
        <w:rPr>
          <w:b/>
          <w:spacing w:val="8"/>
          <w:sz w:val="24"/>
        </w:rPr>
        <w:t xml:space="preserve"> č. 1</w:t>
      </w:r>
      <w:r>
        <w:rPr>
          <w:b/>
          <w:spacing w:val="8"/>
          <w:sz w:val="24"/>
        </w:rPr>
        <w:t>0</w:t>
      </w:r>
      <w:r w:rsidR="00D82231" w:rsidRPr="009B625D">
        <w:rPr>
          <w:b/>
          <w:spacing w:val="8"/>
          <w:sz w:val="24"/>
        </w:rPr>
        <w:t>/200</w:t>
      </w:r>
      <w:r>
        <w:rPr>
          <w:b/>
          <w:spacing w:val="8"/>
          <w:sz w:val="24"/>
        </w:rPr>
        <w:t>8</w:t>
      </w:r>
      <w:r w:rsidR="00D82231" w:rsidRPr="009B625D">
        <w:rPr>
          <w:b/>
          <w:spacing w:val="8"/>
          <w:sz w:val="24"/>
        </w:rPr>
        <w:t xml:space="preserve"> </w:t>
      </w:r>
      <w:r w:rsidR="00D82231" w:rsidRPr="009B625D">
        <w:rPr>
          <w:bCs/>
          <w:spacing w:val="8"/>
          <w:sz w:val="24"/>
        </w:rPr>
        <w:t xml:space="preserve">ze dne </w:t>
      </w:r>
      <w:r>
        <w:rPr>
          <w:bCs/>
          <w:spacing w:val="8"/>
          <w:sz w:val="24"/>
        </w:rPr>
        <w:t>8</w:t>
      </w:r>
      <w:r w:rsidR="00D82231" w:rsidRPr="009B625D">
        <w:rPr>
          <w:bCs/>
          <w:spacing w:val="8"/>
          <w:sz w:val="24"/>
        </w:rPr>
        <w:t>. l</w:t>
      </w:r>
      <w:r>
        <w:rPr>
          <w:bCs/>
          <w:spacing w:val="8"/>
          <w:sz w:val="24"/>
        </w:rPr>
        <w:t xml:space="preserve">edna 2008, </w:t>
      </w:r>
      <w:r w:rsidR="00D82231" w:rsidRPr="009B625D">
        <w:rPr>
          <w:bCs/>
          <w:spacing w:val="8"/>
          <w:sz w:val="24"/>
        </w:rPr>
        <w:t>kterým se provádí nařízení Evropského parlamentu a Rady č. 458/2007 o Evropském systému jednotné statistiky sociální ochrany (ESSPROS), pokud jde o</w:t>
      </w:r>
      <w:r>
        <w:rPr>
          <w:bCs/>
          <w:spacing w:val="8"/>
          <w:sz w:val="24"/>
        </w:rPr>
        <w:t xml:space="preserve"> definice, podrobné klasifikace a aktualizaci pravidel pro šíření údajů </w:t>
      </w:r>
      <w:r w:rsidR="00D82231" w:rsidRPr="009B625D">
        <w:rPr>
          <w:bCs/>
          <w:spacing w:val="8"/>
          <w:sz w:val="24"/>
        </w:rPr>
        <w:t>základní</w:t>
      </w:r>
      <w:r>
        <w:rPr>
          <w:bCs/>
          <w:spacing w:val="8"/>
          <w:sz w:val="24"/>
        </w:rPr>
        <w:t>ho</w:t>
      </w:r>
      <w:r w:rsidR="00D82231" w:rsidRPr="009B625D">
        <w:rPr>
          <w:bCs/>
          <w:spacing w:val="8"/>
          <w:sz w:val="24"/>
        </w:rPr>
        <w:t xml:space="preserve"> systém</w:t>
      </w:r>
      <w:r>
        <w:rPr>
          <w:bCs/>
          <w:spacing w:val="8"/>
          <w:sz w:val="24"/>
        </w:rPr>
        <w:t>u</w:t>
      </w:r>
      <w:r w:rsidR="00D82231" w:rsidRPr="009B625D">
        <w:rPr>
          <w:bCs/>
          <w:spacing w:val="8"/>
          <w:sz w:val="24"/>
        </w:rPr>
        <w:t xml:space="preserve"> ESSPROS a modul</w:t>
      </w:r>
      <w:r>
        <w:rPr>
          <w:bCs/>
          <w:spacing w:val="8"/>
          <w:sz w:val="24"/>
        </w:rPr>
        <w:t>u</w:t>
      </w:r>
      <w:r w:rsidR="00D82231" w:rsidRPr="009B625D">
        <w:rPr>
          <w:bCs/>
          <w:spacing w:val="8"/>
          <w:sz w:val="24"/>
        </w:rPr>
        <w:t xml:space="preserve"> „příjemci důchodů“</w:t>
      </w:r>
      <w:r w:rsidR="00D82231">
        <w:rPr>
          <w:bCs/>
          <w:spacing w:val="8"/>
          <w:sz w:val="24"/>
        </w:rPr>
        <w:t>,</w:t>
      </w:r>
      <w:bookmarkStart w:id="4" w:name="_Hlk123853338"/>
    </w:p>
    <w:p w14:paraId="20E40544" w14:textId="77777777" w:rsidR="00D03CD0" w:rsidRPr="00D03CD0" w:rsidRDefault="00D03CD0" w:rsidP="00D03CD0">
      <w:pPr>
        <w:pStyle w:val="Odstavecseseznamem"/>
        <w:numPr>
          <w:ilvl w:val="1"/>
          <w:numId w:val="4"/>
        </w:numPr>
        <w:spacing w:line="360" w:lineRule="auto"/>
        <w:ind w:right="454"/>
        <w:jc w:val="both"/>
        <w:rPr>
          <w:bCs/>
          <w:spacing w:val="8"/>
          <w:sz w:val="24"/>
          <w:szCs w:val="24"/>
        </w:rPr>
      </w:pPr>
      <w:r w:rsidRPr="00D03CD0">
        <w:rPr>
          <w:b/>
          <w:spacing w:val="8"/>
          <w:sz w:val="24"/>
          <w:szCs w:val="24"/>
        </w:rPr>
        <w:t xml:space="preserve">Nařízení Komise </w:t>
      </w:r>
      <w:r w:rsidR="00D82231" w:rsidRPr="00D03CD0">
        <w:rPr>
          <w:b/>
          <w:spacing w:val="8"/>
          <w:sz w:val="24"/>
          <w:szCs w:val="24"/>
        </w:rPr>
        <w:t xml:space="preserve">č. 263/2011 </w:t>
      </w:r>
      <w:r w:rsidR="00D82231" w:rsidRPr="00D03CD0">
        <w:rPr>
          <w:bCs/>
          <w:spacing w:val="8"/>
          <w:sz w:val="24"/>
          <w:szCs w:val="24"/>
        </w:rPr>
        <w:t>ze dne 17. března 2011, kterým se provádí nařízení Evropského parlamentu a Rady č. 458/2007 o Evropském systému jednotné statistiky sociální ochrany (ESSPROS), pokud jde</w:t>
      </w:r>
      <w:r w:rsidRPr="00D03CD0">
        <w:rPr>
          <w:bCs/>
          <w:spacing w:val="8"/>
          <w:sz w:val="24"/>
          <w:szCs w:val="24"/>
        </w:rPr>
        <w:t> o </w:t>
      </w:r>
      <w:r w:rsidR="00D82231" w:rsidRPr="00D03CD0">
        <w:rPr>
          <w:bCs/>
          <w:spacing w:val="8"/>
          <w:sz w:val="24"/>
          <w:szCs w:val="24"/>
        </w:rPr>
        <w:t xml:space="preserve">zahájení úplného sběru údajů pro </w:t>
      </w:r>
      <w:bookmarkStart w:id="5" w:name="_Hlk123853108"/>
      <w:r w:rsidR="00D82231" w:rsidRPr="00D03CD0">
        <w:rPr>
          <w:bCs/>
          <w:spacing w:val="8"/>
          <w:sz w:val="24"/>
          <w:szCs w:val="24"/>
        </w:rPr>
        <w:t xml:space="preserve">modul ESSPROS „čisté dávky sociální ochrany“, </w:t>
      </w:r>
    </w:p>
    <w:p w14:paraId="52F1A3CA" w14:textId="25541CAB" w:rsidR="003D0598" w:rsidRPr="00D03CD0" w:rsidRDefault="00D03CD0" w:rsidP="00D03CD0">
      <w:pPr>
        <w:pStyle w:val="Odstavecseseznamem"/>
        <w:numPr>
          <w:ilvl w:val="1"/>
          <w:numId w:val="4"/>
        </w:numPr>
        <w:spacing w:line="360" w:lineRule="auto"/>
        <w:ind w:right="454"/>
        <w:jc w:val="both"/>
        <w:rPr>
          <w:bCs/>
          <w:spacing w:val="8"/>
          <w:sz w:val="24"/>
          <w:szCs w:val="24"/>
        </w:rPr>
      </w:pPr>
      <w:r w:rsidRPr="00D03CD0">
        <w:rPr>
          <w:b/>
          <w:spacing w:val="8"/>
          <w:sz w:val="24"/>
          <w:szCs w:val="24"/>
        </w:rPr>
        <w:t xml:space="preserve">Nařízení Komise </w:t>
      </w:r>
      <w:r w:rsidR="003D0598" w:rsidRPr="00D03CD0">
        <w:rPr>
          <w:rFonts w:eastAsia="Times New Roman"/>
          <w:b/>
          <w:sz w:val="24"/>
          <w:szCs w:val="24"/>
        </w:rPr>
        <w:t>č. 110/2011</w:t>
      </w:r>
      <w:r w:rsidR="003D0598" w:rsidRPr="00D03CD0">
        <w:rPr>
          <w:rFonts w:eastAsia="Times New Roman"/>
          <w:sz w:val="24"/>
          <w:szCs w:val="24"/>
        </w:rPr>
        <w:t xml:space="preserve"> ze dne 8. února 2011, kterým se provádí nařízení Evropského parlamentu a Rady č. 458/2007 o Evropském systému</w:t>
      </w:r>
      <w:r>
        <w:rPr>
          <w:rFonts w:eastAsia="Times New Roman"/>
          <w:sz w:val="24"/>
          <w:szCs w:val="24"/>
        </w:rPr>
        <w:t> </w:t>
      </w:r>
      <w:r w:rsidR="003D0598" w:rsidRPr="00D03CD0">
        <w:rPr>
          <w:rFonts w:eastAsia="Times New Roman"/>
          <w:sz w:val="24"/>
          <w:szCs w:val="24"/>
        </w:rPr>
        <w:t>jednotné statistiky sociální ochrany (ESSPROS), pokud jde o vhodné formáty pro předávání údajů, výsledků, které mají být předány, a kritéria pro</w:t>
      </w:r>
      <w:r>
        <w:rPr>
          <w:rFonts w:eastAsia="Times New Roman"/>
          <w:sz w:val="24"/>
          <w:szCs w:val="24"/>
        </w:rPr>
        <w:t> </w:t>
      </w:r>
      <w:r w:rsidR="003D0598" w:rsidRPr="00D03CD0">
        <w:rPr>
          <w:rFonts w:eastAsia="Times New Roman"/>
          <w:sz w:val="24"/>
          <w:szCs w:val="24"/>
        </w:rPr>
        <w:t>měření kvality pro modul ESSPROS „čisté dávky sociální ochrany“</w:t>
      </w:r>
      <w:r>
        <w:rPr>
          <w:rFonts w:eastAsia="Times New Roman"/>
          <w:sz w:val="24"/>
          <w:szCs w:val="24"/>
        </w:rPr>
        <w:t>.</w:t>
      </w:r>
    </w:p>
    <w:p w14:paraId="750FA792" w14:textId="77777777" w:rsidR="003D0598" w:rsidRDefault="003D0598" w:rsidP="003D0598">
      <w:pPr>
        <w:pStyle w:val="Zkladntext"/>
        <w:spacing w:line="360" w:lineRule="auto"/>
        <w:ind w:right="454"/>
        <w:jc w:val="both"/>
        <w:rPr>
          <w:bCs/>
          <w:spacing w:val="8"/>
        </w:rPr>
      </w:pPr>
    </w:p>
    <w:bookmarkEnd w:id="4"/>
    <w:bookmarkEnd w:id="5"/>
    <w:p w14:paraId="7C8C9D48" w14:textId="77777777" w:rsidR="00D82231" w:rsidRDefault="00D82231" w:rsidP="001A635B">
      <w:pPr>
        <w:pStyle w:val="Zkladntext"/>
        <w:spacing w:line="360" w:lineRule="auto"/>
        <w:ind w:left="138" w:right="449" w:firstLine="708"/>
        <w:jc w:val="both"/>
        <w:rPr>
          <w:spacing w:val="9"/>
        </w:rPr>
      </w:pPr>
    </w:p>
    <w:p w14:paraId="6EA23A75" w14:textId="77777777" w:rsidR="00F85F18" w:rsidRPr="001A635B" w:rsidRDefault="00F85F18" w:rsidP="001A635B">
      <w:pPr>
        <w:pStyle w:val="Zkladntext"/>
        <w:spacing w:line="360" w:lineRule="auto"/>
        <w:ind w:left="138" w:right="449" w:firstLine="708"/>
        <w:jc w:val="both"/>
      </w:pPr>
    </w:p>
    <w:p w14:paraId="71AC3603" w14:textId="77777777" w:rsidR="00A94530" w:rsidRPr="001A635B" w:rsidRDefault="00A94530" w:rsidP="001A635B">
      <w:pPr>
        <w:pStyle w:val="Zkladntext"/>
        <w:spacing w:before="76" w:line="360" w:lineRule="auto"/>
        <w:ind w:left="138" w:right="449" w:firstLine="861"/>
        <w:jc w:val="both"/>
        <w:rPr>
          <w:i/>
          <w:sz w:val="16"/>
        </w:rPr>
      </w:pPr>
    </w:p>
    <w:sectPr w:rsidR="00A94530" w:rsidRPr="001A635B" w:rsidSect="00D03CD0">
      <w:footerReference w:type="default" r:id="rId7"/>
      <w:pgSz w:w="11900" w:h="16840"/>
      <w:pgMar w:top="1340" w:right="960" w:bottom="1134" w:left="1280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BF75" w14:textId="77777777" w:rsidR="00AB46BD" w:rsidRDefault="00AB46BD">
      <w:r>
        <w:separator/>
      </w:r>
    </w:p>
  </w:endnote>
  <w:endnote w:type="continuationSeparator" w:id="0">
    <w:p w14:paraId="71D9BF20" w14:textId="77777777" w:rsidR="00AB46BD" w:rsidRDefault="00AB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5FE6" w14:textId="77777777" w:rsidR="00112DE3" w:rsidRDefault="001A635B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0932B3" wp14:editId="26EAB2D4">
              <wp:simplePos x="0" y="0"/>
              <wp:positionH relativeFrom="page">
                <wp:posOffset>3663315</wp:posOffset>
              </wp:positionH>
              <wp:positionV relativeFrom="page">
                <wp:posOffset>10233025</wp:posOffset>
              </wp:positionV>
              <wp:extent cx="233045" cy="196215"/>
              <wp:effectExtent l="0" t="3175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B3287" w14:textId="178614E4" w:rsidR="00112DE3" w:rsidRDefault="00112DE3">
                          <w:pPr>
                            <w:pStyle w:val="Zkladntext"/>
                            <w:spacing w:before="12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932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45pt;margin-top:805.75pt;width:18.3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3U1gEAAJADAAAOAAAAZHJzL2Uyb0RvYy54bWysU9tu1DAQfUfiHyy/s9lsaQXRZqvSqgip&#10;UKTCB0wcO4lIPGbs3WT5esbOZsvlDfFiTcbjM+ecmWyvp6EXB02+Q1vKfLWWQluFdWebUn79cv/q&#10;jRQ+gK2hR6tLedReXu9evtiOrtAbbLGvNQkGsb4YXSnbEFyRZV61egC/QqctXxqkAQJ/UpPVBCOj&#10;D322Wa+vshGpdoRKe8/Zu/lS7hK+MVqFR2O8DqIvJXML6aR0VvHMdlsoGgLXdupEA/6BxQCd5aZn&#10;qDsIIPbU/QU1dIrQowkrhUOGxnRKJw2sJl//oeapBaeTFjbHu7NN/v/Bqk+HJ/eZRJje4cQDTCK8&#10;e0D1zQuLty3YRt8Q4dhqqLlxHi3LRueL09NotS98BKnGj1jzkGEfMAFNhoboCusUjM4DOJ5N11MQ&#10;ipObi4v160spFF/lb682+WXqAMXy2JEP7zUOIgalJJ5pAofDgw+RDBRLSexl8b7r+zTX3v6W4MKY&#10;SeQj35l5mKqJq6OICusjyyCc14TXmoMW6YcUI69IKf33PZCWov9g2Yq4T0tAS1AtAVjFT0sZpJjD&#10;2zDv3d5R17SMPJtt8YbtMl2S8szixJPHnhSeVjTu1a/fqer5R9r9BAAA//8DAFBLAwQUAAYACAAA&#10;ACEAs5pMveIAAAANAQAADwAAAGRycy9kb3ducmV2LnhtbEyPy07DMBBF90j8gzVI7KiTPgwNcaqq&#10;ghUSIg0Llk7sJlbjcYjdNvw90xUsZ+7RnTP5ZnI9O5sxWI8S0lkCzGDjtcVWwmf1+vAELESFWvUe&#10;jYQfE2BT3N7kKtP+gqU572PLqARDpiR0MQ4Z56HpjFNh5geDlB386FSkcWy5HtWFyl3P50kiuFMW&#10;6UKnBrPrTHPcn5yE7ReWL/b7vf4oD6WtqnWCb+Io5f3dtH0GFs0U/2C46pM6FORU+xPqwHoJq0ex&#10;JpQCkaYrYISIdCGA1dfVcr4EXuT8/xfFLwAAAP//AwBQSwECLQAUAAYACAAAACEAtoM4kv4AAADh&#10;AQAAEwAAAAAAAAAAAAAAAAAAAAAAW0NvbnRlbnRfVHlwZXNdLnhtbFBLAQItABQABgAIAAAAIQA4&#10;/SH/1gAAAJQBAAALAAAAAAAAAAAAAAAAAC8BAABfcmVscy8ucmVsc1BLAQItABQABgAIAAAAIQDK&#10;ba3U1gEAAJADAAAOAAAAAAAAAAAAAAAAAC4CAABkcnMvZTJvRG9jLnhtbFBLAQItABQABgAIAAAA&#10;IQCzmky94gAAAA0BAAAPAAAAAAAAAAAAAAAAADAEAABkcnMvZG93bnJldi54bWxQSwUGAAAAAAQA&#10;BADzAAAAPwUAAAAA&#10;" filled="f" stroked="f">
              <v:textbox inset="0,0,0,0">
                <w:txbxContent>
                  <w:p w14:paraId="14DB3287" w14:textId="178614E4" w:rsidR="00112DE3" w:rsidRDefault="00112DE3">
                    <w:pPr>
                      <w:pStyle w:val="Zkladntext"/>
                      <w:spacing w:before="12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6F6C" w14:textId="77777777" w:rsidR="00AB46BD" w:rsidRDefault="00AB46BD">
      <w:r>
        <w:separator/>
      </w:r>
    </w:p>
  </w:footnote>
  <w:footnote w:type="continuationSeparator" w:id="0">
    <w:p w14:paraId="4435D422" w14:textId="77777777" w:rsidR="00AB46BD" w:rsidRDefault="00AB4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0E6"/>
    <w:multiLevelType w:val="hybridMultilevel"/>
    <w:tmpl w:val="A45028BA"/>
    <w:lvl w:ilvl="0" w:tplc="0405000B">
      <w:start w:val="1"/>
      <w:numFmt w:val="bullet"/>
      <w:lvlText w:val=""/>
      <w:lvlJc w:val="left"/>
      <w:pPr>
        <w:ind w:left="434" w:hanging="297"/>
      </w:pPr>
      <w:rPr>
        <w:rFonts w:ascii="Wingdings" w:hAnsi="Wingdings" w:hint="default"/>
        <w:spacing w:val="0"/>
        <w:w w:val="100"/>
        <w:sz w:val="24"/>
        <w:szCs w:val="24"/>
      </w:rPr>
    </w:lvl>
    <w:lvl w:ilvl="1" w:tplc="FFFFFFFF">
      <w:numFmt w:val="bullet"/>
      <w:lvlText w:val="-"/>
      <w:lvlJc w:val="left"/>
      <w:pPr>
        <w:ind w:left="1206" w:hanging="3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FFFFFFF">
      <w:numFmt w:val="bullet"/>
      <w:lvlText w:val="•"/>
      <w:lvlJc w:val="left"/>
      <w:pPr>
        <w:ind w:left="2140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080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361"/>
      </w:pPr>
      <w:rPr>
        <w:rFonts w:hint="default"/>
      </w:rPr>
    </w:lvl>
  </w:abstractNum>
  <w:abstractNum w:abstractNumId="1" w15:restartNumberingAfterBreak="0">
    <w:nsid w:val="3499213A"/>
    <w:multiLevelType w:val="hybridMultilevel"/>
    <w:tmpl w:val="ED9AB9DC"/>
    <w:lvl w:ilvl="0" w:tplc="CC2C3F7A">
      <w:start w:val="1"/>
      <w:numFmt w:val="upperRoman"/>
      <w:lvlText w:val="%1."/>
      <w:lvlJc w:val="left"/>
      <w:pPr>
        <w:ind w:left="138" w:hanging="231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89620788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88DC7A"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C3C4B64C">
      <w:numFmt w:val="bullet"/>
      <w:lvlText w:val="•"/>
      <w:lvlJc w:val="left"/>
      <w:pPr>
        <w:ind w:left="2815" w:hanging="360"/>
      </w:pPr>
      <w:rPr>
        <w:rFonts w:hint="default"/>
      </w:rPr>
    </w:lvl>
    <w:lvl w:ilvl="4" w:tplc="EEA6EA66"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019AE26C">
      <w:numFmt w:val="bullet"/>
      <w:lvlText w:val="•"/>
      <w:lvlJc w:val="left"/>
      <w:pPr>
        <w:ind w:left="4771" w:hanging="360"/>
      </w:pPr>
      <w:rPr>
        <w:rFonts w:hint="default"/>
      </w:rPr>
    </w:lvl>
    <w:lvl w:ilvl="6" w:tplc="DA80097E">
      <w:numFmt w:val="bullet"/>
      <w:lvlText w:val="•"/>
      <w:lvlJc w:val="left"/>
      <w:pPr>
        <w:ind w:left="5748" w:hanging="360"/>
      </w:pPr>
      <w:rPr>
        <w:rFonts w:hint="default"/>
      </w:rPr>
    </w:lvl>
    <w:lvl w:ilvl="7" w:tplc="87C2ACAA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81D0A0D4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2" w15:restartNumberingAfterBreak="0">
    <w:nsid w:val="420C1943"/>
    <w:multiLevelType w:val="hybridMultilevel"/>
    <w:tmpl w:val="CFB28BA4"/>
    <w:lvl w:ilvl="0" w:tplc="B6463792">
      <w:start w:val="1"/>
      <w:numFmt w:val="upperLetter"/>
      <w:lvlText w:val="%1)"/>
      <w:lvlJc w:val="left"/>
      <w:pPr>
        <w:ind w:left="461" w:hanging="324"/>
      </w:pPr>
      <w:rPr>
        <w:rFonts w:hint="default"/>
        <w:b/>
        <w:bCs/>
        <w:spacing w:val="0"/>
        <w:w w:val="99"/>
      </w:rPr>
    </w:lvl>
    <w:lvl w:ilvl="1" w:tplc="4650EB24">
      <w:start w:val="1"/>
      <w:numFmt w:val="decimal"/>
      <w:lvlText w:val="%2."/>
      <w:lvlJc w:val="left"/>
      <w:pPr>
        <w:ind w:left="794" w:hanging="297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2" w:tplc="50A2C40E">
      <w:numFmt w:val="bullet"/>
      <w:lvlText w:val="•"/>
      <w:lvlJc w:val="left"/>
      <w:pPr>
        <w:ind w:left="1784" w:hanging="297"/>
      </w:pPr>
      <w:rPr>
        <w:rFonts w:hint="default"/>
      </w:rPr>
    </w:lvl>
    <w:lvl w:ilvl="3" w:tplc="009817EC">
      <w:numFmt w:val="bullet"/>
      <w:lvlText w:val="•"/>
      <w:lvlJc w:val="left"/>
      <w:pPr>
        <w:ind w:left="2768" w:hanging="297"/>
      </w:pPr>
      <w:rPr>
        <w:rFonts w:hint="default"/>
      </w:rPr>
    </w:lvl>
    <w:lvl w:ilvl="4" w:tplc="38AED60E">
      <w:numFmt w:val="bullet"/>
      <w:lvlText w:val="•"/>
      <w:lvlJc w:val="left"/>
      <w:pPr>
        <w:ind w:left="3753" w:hanging="297"/>
      </w:pPr>
      <w:rPr>
        <w:rFonts w:hint="default"/>
      </w:rPr>
    </w:lvl>
    <w:lvl w:ilvl="5" w:tplc="936AF5B6">
      <w:numFmt w:val="bullet"/>
      <w:lvlText w:val="•"/>
      <w:lvlJc w:val="left"/>
      <w:pPr>
        <w:ind w:left="4737" w:hanging="297"/>
      </w:pPr>
      <w:rPr>
        <w:rFonts w:hint="default"/>
      </w:rPr>
    </w:lvl>
    <w:lvl w:ilvl="6" w:tplc="FF201D1E">
      <w:numFmt w:val="bullet"/>
      <w:lvlText w:val="•"/>
      <w:lvlJc w:val="left"/>
      <w:pPr>
        <w:ind w:left="5722" w:hanging="297"/>
      </w:pPr>
      <w:rPr>
        <w:rFonts w:hint="default"/>
      </w:rPr>
    </w:lvl>
    <w:lvl w:ilvl="7" w:tplc="5EF2DC2A">
      <w:numFmt w:val="bullet"/>
      <w:lvlText w:val="•"/>
      <w:lvlJc w:val="left"/>
      <w:pPr>
        <w:ind w:left="6706" w:hanging="297"/>
      </w:pPr>
      <w:rPr>
        <w:rFonts w:hint="default"/>
      </w:rPr>
    </w:lvl>
    <w:lvl w:ilvl="8" w:tplc="F2A43DE4">
      <w:numFmt w:val="bullet"/>
      <w:lvlText w:val="•"/>
      <w:lvlJc w:val="left"/>
      <w:pPr>
        <w:ind w:left="7691" w:hanging="297"/>
      </w:pPr>
      <w:rPr>
        <w:rFonts w:hint="default"/>
      </w:rPr>
    </w:lvl>
  </w:abstractNum>
  <w:abstractNum w:abstractNumId="3" w15:restartNumberingAfterBreak="0">
    <w:nsid w:val="50B579BB"/>
    <w:multiLevelType w:val="hybridMultilevel"/>
    <w:tmpl w:val="A41AE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E7AFA"/>
    <w:multiLevelType w:val="hybridMultilevel"/>
    <w:tmpl w:val="148EDAAC"/>
    <w:lvl w:ilvl="0" w:tplc="9D0A0368">
      <w:numFmt w:val="bullet"/>
      <w:lvlText w:val=""/>
      <w:lvlJc w:val="left"/>
      <w:pPr>
        <w:ind w:left="85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864C660">
      <w:numFmt w:val="bullet"/>
      <w:lvlText w:val="•"/>
      <w:lvlJc w:val="left"/>
      <w:pPr>
        <w:ind w:left="1740" w:hanging="361"/>
      </w:pPr>
      <w:rPr>
        <w:rFonts w:hint="default"/>
      </w:rPr>
    </w:lvl>
    <w:lvl w:ilvl="2" w:tplc="099A97C6">
      <w:numFmt w:val="bullet"/>
      <w:lvlText w:val="•"/>
      <w:lvlJc w:val="left"/>
      <w:pPr>
        <w:ind w:left="2620" w:hanging="361"/>
      </w:pPr>
      <w:rPr>
        <w:rFonts w:hint="default"/>
      </w:rPr>
    </w:lvl>
    <w:lvl w:ilvl="3" w:tplc="F87693A4">
      <w:numFmt w:val="bullet"/>
      <w:lvlText w:val="•"/>
      <w:lvlJc w:val="left"/>
      <w:pPr>
        <w:ind w:left="3500" w:hanging="361"/>
      </w:pPr>
      <w:rPr>
        <w:rFonts w:hint="default"/>
      </w:rPr>
    </w:lvl>
    <w:lvl w:ilvl="4" w:tplc="967A54D0">
      <w:numFmt w:val="bullet"/>
      <w:lvlText w:val="•"/>
      <w:lvlJc w:val="left"/>
      <w:pPr>
        <w:ind w:left="4380" w:hanging="361"/>
      </w:pPr>
      <w:rPr>
        <w:rFonts w:hint="default"/>
      </w:rPr>
    </w:lvl>
    <w:lvl w:ilvl="5" w:tplc="04C65FC6">
      <w:numFmt w:val="bullet"/>
      <w:lvlText w:val="•"/>
      <w:lvlJc w:val="left"/>
      <w:pPr>
        <w:ind w:left="5260" w:hanging="361"/>
      </w:pPr>
      <w:rPr>
        <w:rFonts w:hint="default"/>
      </w:rPr>
    </w:lvl>
    <w:lvl w:ilvl="6" w:tplc="9D0E9E1A">
      <w:numFmt w:val="bullet"/>
      <w:lvlText w:val="•"/>
      <w:lvlJc w:val="left"/>
      <w:pPr>
        <w:ind w:left="6140" w:hanging="361"/>
      </w:pPr>
      <w:rPr>
        <w:rFonts w:hint="default"/>
      </w:rPr>
    </w:lvl>
    <w:lvl w:ilvl="7" w:tplc="CF9AD72C">
      <w:numFmt w:val="bullet"/>
      <w:lvlText w:val="•"/>
      <w:lvlJc w:val="left"/>
      <w:pPr>
        <w:ind w:left="7020" w:hanging="361"/>
      </w:pPr>
      <w:rPr>
        <w:rFonts w:hint="default"/>
      </w:rPr>
    </w:lvl>
    <w:lvl w:ilvl="8" w:tplc="38F6A3C6">
      <w:numFmt w:val="bullet"/>
      <w:lvlText w:val="•"/>
      <w:lvlJc w:val="left"/>
      <w:pPr>
        <w:ind w:left="7900" w:hanging="361"/>
      </w:pPr>
      <w:rPr>
        <w:rFonts w:hint="default"/>
      </w:rPr>
    </w:lvl>
  </w:abstractNum>
  <w:abstractNum w:abstractNumId="5" w15:restartNumberingAfterBreak="0">
    <w:nsid w:val="62A63995"/>
    <w:multiLevelType w:val="hybridMultilevel"/>
    <w:tmpl w:val="8CFC00E0"/>
    <w:lvl w:ilvl="0" w:tplc="1402CD48">
      <w:start w:val="1"/>
      <w:numFmt w:val="decimal"/>
      <w:lvlText w:val="%1."/>
      <w:lvlJc w:val="left"/>
      <w:pPr>
        <w:ind w:left="434" w:hanging="297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BBCE6C8C">
      <w:numFmt w:val="bullet"/>
      <w:lvlText w:val="-"/>
      <w:lvlJc w:val="left"/>
      <w:pPr>
        <w:ind w:left="1206" w:hanging="3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6B4E4D6">
      <w:numFmt w:val="bullet"/>
      <w:lvlText w:val="•"/>
      <w:lvlJc w:val="left"/>
      <w:pPr>
        <w:ind w:left="2140" w:hanging="361"/>
      </w:pPr>
      <w:rPr>
        <w:rFonts w:hint="default"/>
      </w:rPr>
    </w:lvl>
    <w:lvl w:ilvl="3" w:tplc="987E881A">
      <w:numFmt w:val="bullet"/>
      <w:lvlText w:val="•"/>
      <w:lvlJc w:val="left"/>
      <w:pPr>
        <w:ind w:left="3080" w:hanging="361"/>
      </w:pPr>
      <w:rPr>
        <w:rFonts w:hint="default"/>
      </w:rPr>
    </w:lvl>
    <w:lvl w:ilvl="4" w:tplc="D764AC6E">
      <w:numFmt w:val="bullet"/>
      <w:lvlText w:val="•"/>
      <w:lvlJc w:val="left"/>
      <w:pPr>
        <w:ind w:left="4020" w:hanging="361"/>
      </w:pPr>
      <w:rPr>
        <w:rFonts w:hint="default"/>
      </w:rPr>
    </w:lvl>
    <w:lvl w:ilvl="5" w:tplc="8B941538">
      <w:numFmt w:val="bullet"/>
      <w:lvlText w:val="•"/>
      <w:lvlJc w:val="left"/>
      <w:pPr>
        <w:ind w:left="4960" w:hanging="361"/>
      </w:pPr>
      <w:rPr>
        <w:rFonts w:hint="default"/>
      </w:rPr>
    </w:lvl>
    <w:lvl w:ilvl="6" w:tplc="8D3CC1E6">
      <w:numFmt w:val="bullet"/>
      <w:lvlText w:val="•"/>
      <w:lvlJc w:val="left"/>
      <w:pPr>
        <w:ind w:left="5900" w:hanging="361"/>
      </w:pPr>
      <w:rPr>
        <w:rFonts w:hint="default"/>
      </w:rPr>
    </w:lvl>
    <w:lvl w:ilvl="7" w:tplc="51581680">
      <w:numFmt w:val="bullet"/>
      <w:lvlText w:val="•"/>
      <w:lvlJc w:val="left"/>
      <w:pPr>
        <w:ind w:left="6840" w:hanging="361"/>
      </w:pPr>
      <w:rPr>
        <w:rFonts w:hint="default"/>
      </w:rPr>
    </w:lvl>
    <w:lvl w:ilvl="8" w:tplc="70EC983A">
      <w:numFmt w:val="bullet"/>
      <w:lvlText w:val="•"/>
      <w:lvlJc w:val="left"/>
      <w:pPr>
        <w:ind w:left="7780" w:hanging="361"/>
      </w:pPr>
      <w:rPr>
        <w:rFonts w:hint="default"/>
      </w:rPr>
    </w:lvl>
  </w:abstractNum>
  <w:abstractNum w:abstractNumId="6" w15:restartNumberingAfterBreak="0">
    <w:nsid w:val="69E674CB"/>
    <w:multiLevelType w:val="hybridMultilevel"/>
    <w:tmpl w:val="A9E64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30"/>
    <w:rsid w:val="00016621"/>
    <w:rsid w:val="00112DE3"/>
    <w:rsid w:val="001A635B"/>
    <w:rsid w:val="00203ED4"/>
    <w:rsid w:val="00300C9C"/>
    <w:rsid w:val="00323F0E"/>
    <w:rsid w:val="003352CB"/>
    <w:rsid w:val="003A748B"/>
    <w:rsid w:val="003D0598"/>
    <w:rsid w:val="004514F4"/>
    <w:rsid w:val="004D3ADC"/>
    <w:rsid w:val="0053441F"/>
    <w:rsid w:val="00633CC1"/>
    <w:rsid w:val="00787282"/>
    <w:rsid w:val="007A2017"/>
    <w:rsid w:val="0084517A"/>
    <w:rsid w:val="0085066C"/>
    <w:rsid w:val="00920B80"/>
    <w:rsid w:val="009B625D"/>
    <w:rsid w:val="009B7044"/>
    <w:rsid w:val="009C621C"/>
    <w:rsid w:val="00A67F73"/>
    <w:rsid w:val="00A94530"/>
    <w:rsid w:val="00AB46BD"/>
    <w:rsid w:val="00B06B79"/>
    <w:rsid w:val="00BB2F3F"/>
    <w:rsid w:val="00D03CD0"/>
    <w:rsid w:val="00D82231"/>
    <w:rsid w:val="00DA03C6"/>
    <w:rsid w:val="00DC6EA3"/>
    <w:rsid w:val="00DE62DE"/>
    <w:rsid w:val="00E35657"/>
    <w:rsid w:val="00E363F1"/>
    <w:rsid w:val="00E86E44"/>
    <w:rsid w:val="00E9537E"/>
    <w:rsid w:val="00EA1D5B"/>
    <w:rsid w:val="00EB497A"/>
    <w:rsid w:val="00F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03288"/>
  <w15:docId w15:val="{94C5DAB0-A1EA-4EA1-8D67-FF55EA34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76"/>
      <w:ind w:left="434" w:hanging="29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before="215"/>
      <w:ind w:left="858" w:hanging="360"/>
    </w:pPr>
  </w:style>
  <w:style w:type="paragraph" w:customStyle="1" w:styleId="TableParagraph">
    <w:name w:val="Table Paragraph"/>
    <w:basedOn w:val="Normln"/>
    <w:uiPriority w:val="1"/>
    <w:qFormat/>
    <w:pPr>
      <w:spacing w:before="10"/>
    </w:pPr>
  </w:style>
  <w:style w:type="character" w:styleId="Odkaznakoment">
    <w:name w:val="annotation reference"/>
    <w:basedOn w:val="Standardnpsmoodstavce"/>
    <w:uiPriority w:val="99"/>
    <w:semiHidden/>
    <w:unhideWhenUsed/>
    <w:rsid w:val="00E86E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6E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6E44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E44"/>
    <w:rPr>
      <w:rFonts w:ascii="Arial" w:eastAsia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E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E44"/>
    <w:rPr>
      <w:rFonts w:ascii="Segoe UI" w:eastAsia="Arial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03E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3ED4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03E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3E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2350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ESSPROS v ČR.doc</vt:lpstr>
    </vt:vector>
  </TitlesOfParts>
  <Company>MPSV ČR</Company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ESSPROS v ČR.doc</dc:title>
  <dc:subject/>
  <dc:creator>PavlikR</dc:creator>
  <cp:keywords/>
  <dc:description/>
  <cp:lastModifiedBy>Král Aleš Ing. (MPSV)</cp:lastModifiedBy>
  <cp:revision>5</cp:revision>
  <dcterms:created xsi:type="dcterms:W3CDTF">2023-01-06T21:10:00Z</dcterms:created>
  <dcterms:modified xsi:type="dcterms:W3CDTF">2023-01-09T06:24:00Z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2019-02-19T00:00:00Z</vt:filetime>
  </property>
</Properties>
</file>